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2C62" w14:textId="298A5E74" w:rsidR="003B7041" w:rsidRPr="003B7041" w:rsidRDefault="003B7041" w:rsidP="00D90519">
      <w:pPr>
        <w:jc w:val="center"/>
        <w:rPr>
          <w:rFonts w:ascii="Book Antiqua" w:hAnsi="Book Antiqua"/>
          <w:b/>
          <w:bCs/>
          <w:sz w:val="2"/>
          <w:szCs w:val="2"/>
        </w:rPr>
      </w:pPr>
    </w:p>
    <w:p w14:paraId="18CDC3C8" w14:textId="05EDED6F" w:rsidR="00471806" w:rsidRPr="00471806" w:rsidRDefault="00471806" w:rsidP="00D90519">
      <w:pPr>
        <w:jc w:val="center"/>
        <w:rPr>
          <w:rFonts w:ascii="Book Antiqua" w:hAnsi="Book Antiqua"/>
          <w:b/>
          <w:bCs/>
          <w:sz w:val="48"/>
          <w:szCs w:val="48"/>
        </w:rPr>
      </w:pPr>
      <w:r w:rsidRPr="00471806">
        <w:rPr>
          <w:rFonts w:ascii="Book Antiqua" w:hAnsi="Book Antiqua"/>
          <w:b/>
          <w:bCs/>
          <w:sz w:val="48"/>
          <w:szCs w:val="48"/>
        </w:rPr>
        <w:t xml:space="preserve">REMEMBRANCE DAY SERVICE AND </w:t>
      </w:r>
      <w:r w:rsidR="00FA6612">
        <w:rPr>
          <w:rFonts w:ascii="Book Antiqua" w:hAnsi="Book Antiqua"/>
          <w:b/>
          <w:bCs/>
          <w:sz w:val="48"/>
          <w:szCs w:val="48"/>
        </w:rPr>
        <w:t xml:space="preserve">       </w:t>
      </w:r>
      <w:r w:rsidRPr="00471806">
        <w:rPr>
          <w:rFonts w:ascii="Book Antiqua" w:hAnsi="Book Antiqua"/>
          <w:b/>
          <w:bCs/>
          <w:sz w:val="48"/>
          <w:szCs w:val="48"/>
        </w:rPr>
        <w:t>PARADE</w:t>
      </w:r>
    </w:p>
    <w:p w14:paraId="18C7AA18" w14:textId="39455FE2" w:rsidR="00471806" w:rsidRPr="003B7041" w:rsidRDefault="00471806" w:rsidP="003B7041">
      <w:pPr>
        <w:jc w:val="center"/>
        <w:rPr>
          <w:rFonts w:ascii="Book Antiqua" w:hAnsi="Book Antiqua"/>
          <w:b/>
          <w:bCs/>
          <w:sz w:val="40"/>
          <w:szCs w:val="40"/>
        </w:rPr>
      </w:pPr>
      <w:r w:rsidRPr="00471806">
        <w:rPr>
          <w:rFonts w:ascii="Book Antiqua" w:hAnsi="Book Antiqua"/>
          <w:b/>
          <w:bCs/>
          <w:sz w:val="40"/>
          <w:szCs w:val="40"/>
        </w:rPr>
        <w:t xml:space="preserve">Dover War Memorial </w:t>
      </w:r>
      <w:r w:rsidR="00D90519">
        <w:rPr>
          <w:rFonts w:ascii="Book Antiqua" w:hAnsi="Book Antiqua"/>
          <w:b/>
          <w:bCs/>
          <w:sz w:val="40"/>
          <w:szCs w:val="40"/>
        </w:rPr>
        <w:t xml:space="preserve">   </w:t>
      </w:r>
      <w:r w:rsidR="00A81DDB">
        <w:rPr>
          <w:rFonts w:ascii="Book Antiqua" w:hAnsi="Book Antiqua"/>
          <w:b/>
          <w:bCs/>
          <w:sz w:val="40"/>
          <w:szCs w:val="40"/>
        </w:rPr>
        <w:t xml:space="preserve">       </w:t>
      </w:r>
      <w:r w:rsidRPr="00471806">
        <w:rPr>
          <w:rFonts w:ascii="Book Antiqua" w:hAnsi="Book Antiqua"/>
          <w:b/>
          <w:bCs/>
          <w:sz w:val="40"/>
          <w:szCs w:val="40"/>
        </w:rPr>
        <w:t xml:space="preserve">Sunday </w:t>
      </w:r>
      <w:r w:rsidR="00B271B4">
        <w:rPr>
          <w:rFonts w:ascii="Book Antiqua" w:hAnsi="Book Antiqua"/>
          <w:b/>
          <w:bCs/>
          <w:sz w:val="40"/>
          <w:szCs w:val="40"/>
        </w:rPr>
        <w:t>14</w:t>
      </w:r>
      <w:r w:rsidRPr="00471806">
        <w:rPr>
          <w:rFonts w:ascii="Book Antiqua" w:hAnsi="Book Antiqua"/>
          <w:b/>
          <w:bCs/>
          <w:sz w:val="40"/>
          <w:szCs w:val="40"/>
          <w:vertAlign w:val="superscript"/>
        </w:rPr>
        <w:t>th</w:t>
      </w:r>
      <w:r w:rsidRPr="00471806">
        <w:rPr>
          <w:rFonts w:ascii="Book Antiqua" w:hAnsi="Book Antiqua"/>
          <w:b/>
          <w:bCs/>
          <w:sz w:val="40"/>
          <w:szCs w:val="40"/>
        </w:rPr>
        <w:t xml:space="preserve"> November 20</w:t>
      </w:r>
      <w:r w:rsidR="006D2BA8">
        <w:rPr>
          <w:rFonts w:ascii="Book Antiqua" w:hAnsi="Book Antiqua"/>
          <w:b/>
          <w:bCs/>
          <w:sz w:val="40"/>
          <w:szCs w:val="40"/>
        </w:rPr>
        <w:t>2</w:t>
      </w:r>
      <w:r w:rsidR="00B271B4">
        <w:rPr>
          <w:rFonts w:ascii="Book Antiqua" w:hAnsi="Book Antiqua"/>
          <w:b/>
          <w:bCs/>
          <w:sz w:val="40"/>
          <w:szCs w:val="40"/>
        </w:rPr>
        <w:t>1</w:t>
      </w:r>
    </w:p>
    <w:p w14:paraId="3ED51D2E" w14:textId="497C3C11" w:rsidR="00471806" w:rsidRDefault="00D90519" w:rsidP="00D90519">
      <w:pPr>
        <w:jc w:val="center"/>
        <w:rPr>
          <w:b/>
          <w:bCs/>
          <w:i/>
          <w:iCs/>
        </w:rPr>
      </w:pPr>
      <w:r w:rsidRPr="00471806">
        <w:rPr>
          <w:b/>
          <w:bCs/>
          <w:noProof/>
        </w:rPr>
        <w:drawing>
          <wp:inline distT="0" distB="0" distL="0" distR="0" wp14:anchorId="75219AB6" wp14:editId="25393ADE">
            <wp:extent cx="1676400" cy="2033872"/>
            <wp:effectExtent l="0" t="0" r="0" b="5080"/>
            <wp:docPr id="23" name="Picture 2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1974" cy="2040634"/>
                    </a:xfrm>
                    <a:prstGeom prst="rect">
                      <a:avLst/>
                    </a:prstGeom>
                    <a:noFill/>
                    <a:ln>
                      <a:noFill/>
                    </a:ln>
                  </pic:spPr>
                </pic:pic>
              </a:graphicData>
            </a:graphic>
          </wp:inline>
        </w:drawing>
      </w:r>
    </w:p>
    <w:p w14:paraId="3E192E6B" w14:textId="77777777" w:rsidR="00B34919" w:rsidRPr="00B34919" w:rsidRDefault="00B34919" w:rsidP="00D90519">
      <w:pPr>
        <w:jc w:val="center"/>
        <w:rPr>
          <w:b/>
          <w:bCs/>
          <w:i/>
          <w:iCs/>
          <w:sz w:val="2"/>
          <w:szCs w:val="2"/>
        </w:rPr>
      </w:pPr>
    </w:p>
    <w:p w14:paraId="14A64E66" w14:textId="3AF58D1E" w:rsidR="00471806" w:rsidRDefault="00471806" w:rsidP="00D90519">
      <w:pPr>
        <w:jc w:val="center"/>
        <w:rPr>
          <w:rFonts w:ascii="Book Antiqua" w:hAnsi="Book Antiqua"/>
          <w:b/>
          <w:bCs/>
          <w:i/>
          <w:iCs/>
          <w:sz w:val="32"/>
          <w:szCs w:val="32"/>
        </w:rPr>
      </w:pPr>
      <w:r w:rsidRPr="00D90519">
        <w:rPr>
          <w:rFonts w:ascii="Book Antiqua" w:hAnsi="Book Antiqua"/>
          <w:b/>
          <w:bCs/>
          <w:i/>
          <w:iCs/>
          <w:sz w:val="32"/>
          <w:szCs w:val="32"/>
        </w:rPr>
        <w:t xml:space="preserve">IN MEMORY OF THE PEOPLE OF      DOVER WHO HAVE GIVEN THEIR </w:t>
      </w:r>
      <w:r w:rsidR="00345496">
        <w:rPr>
          <w:rFonts w:ascii="Book Antiqua" w:hAnsi="Book Antiqua"/>
          <w:b/>
          <w:bCs/>
          <w:i/>
          <w:iCs/>
          <w:sz w:val="32"/>
          <w:szCs w:val="32"/>
        </w:rPr>
        <w:t xml:space="preserve">   </w:t>
      </w:r>
      <w:r w:rsidRPr="00D90519">
        <w:rPr>
          <w:rFonts w:ascii="Book Antiqua" w:hAnsi="Book Antiqua"/>
          <w:b/>
          <w:bCs/>
          <w:i/>
          <w:iCs/>
          <w:sz w:val="32"/>
          <w:szCs w:val="32"/>
        </w:rPr>
        <w:t xml:space="preserve">LIVES IN THE SERVICE OF THEIR </w:t>
      </w:r>
      <w:r w:rsidR="00345496">
        <w:rPr>
          <w:rFonts w:ascii="Book Antiqua" w:hAnsi="Book Antiqua"/>
          <w:b/>
          <w:bCs/>
          <w:i/>
          <w:iCs/>
          <w:sz w:val="32"/>
          <w:szCs w:val="32"/>
        </w:rPr>
        <w:t xml:space="preserve">  </w:t>
      </w:r>
      <w:r w:rsidRPr="00D90519">
        <w:rPr>
          <w:rFonts w:ascii="Book Antiqua" w:hAnsi="Book Antiqua"/>
          <w:b/>
          <w:bCs/>
          <w:i/>
          <w:iCs/>
          <w:sz w:val="32"/>
          <w:szCs w:val="32"/>
        </w:rPr>
        <w:t>TOWN &amp; COUNTRY</w:t>
      </w:r>
    </w:p>
    <w:p w14:paraId="5C01D38F" w14:textId="77777777" w:rsidR="00B34919" w:rsidRPr="00B34919" w:rsidRDefault="00B34919" w:rsidP="00B34919">
      <w:pPr>
        <w:jc w:val="center"/>
        <w:rPr>
          <w:rFonts w:ascii="Book Antiqua" w:hAnsi="Book Antiqua"/>
          <w:b/>
          <w:bCs/>
          <w:i/>
          <w:iCs/>
          <w:sz w:val="10"/>
          <w:szCs w:val="10"/>
        </w:rPr>
      </w:pPr>
    </w:p>
    <w:p w14:paraId="037CCD02" w14:textId="77777777" w:rsidR="00AF5033" w:rsidRDefault="003B7041" w:rsidP="00AF5033">
      <w:pPr>
        <w:jc w:val="center"/>
        <w:rPr>
          <w:rFonts w:ascii="Book Antiqua" w:hAnsi="Book Antiqua"/>
          <w:b/>
          <w:bCs/>
          <w:i/>
          <w:iCs/>
          <w:sz w:val="18"/>
          <w:szCs w:val="18"/>
        </w:rPr>
      </w:pPr>
      <w:r w:rsidRPr="00471806">
        <w:rPr>
          <w:rFonts w:ascii="Book Antiqua" w:hAnsi="Book Antiqua"/>
          <w:b/>
          <w:bCs/>
          <w:i/>
          <w:iCs/>
          <w:sz w:val="18"/>
          <w:szCs w:val="18"/>
        </w:rPr>
        <w:t>Officiated by:</w:t>
      </w:r>
      <w:r>
        <w:rPr>
          <w:rFonts w:ascii="Book Antiqua" w:hAnsi="Book Antiqua"/>
          <w:b/>
          <w:bCs/>
          <w:i/>
          <w:iCs/>
          <w:sz w:val="18"/>
          <w:szCs w:val="18"/>
        </w:rPr>
        <w:t xml:space="preserve"> </w:t>
      </w:r>
      <w:r w:rsidR="00B34919">
        <w:rPr>
          <w:rFonts w:ascii="Book Antiqua" w:hAnsi="Book Antiqua"/>
          <w:b/>
          <w:bCs/>
          <w:i/>
          <w:iCs/>
          <w:sz w:val="18"/>
          <w:szCs w:val="18"/>
        </w:rPr>
        <w:t xml:space="preserve">                                                                                                              </w:t>
      </w:r>
      <w:r w:rsidR="009A0E77" w:rsidRPr="00AF5033">
        <w:rPr>
          <w:rFonts w:ascii="Book Antiqua" w:hAnsi="Book Antiqua"/>
          <w:b/>
          <w:bCs/>
          <w:i/>
          <w:iCs/>
          <w:sz w:val="18"/>
          <w:szCs w:val="18"/>
        </w:rPr>
        <w:t xml:space="preserve">Reverend </w:t>
      </w:r>
      <w:r w:rsidR="00847EE0" w:rsidRPr="00AF5033">
        <w:rPr>
          <w:rFonts w:ascii="Book Antiqua" w:hAnsi="Book Antiqua"/>
          <w:b/>
          <w:bCs/>
          <w:i/>
          <w:iCs/>
          <w:sz w:val="18"/>
          <w:szCs w:val="18"/>
        </w:rPr>
        <w:t>Catherine Tucker</w:t>
      </w:r>
      <w:r w:rsidR="00AF5033" w:rsidRPr="00AF5033">
        <w:rPr>
          <w:rFonts w:ascii="Book Antiqua" w:hAnsi="Book Antiqua"/>
          <w:b/>
          <w:bCs/>
          <w:i/>
          <w:iCs/>
          <w:sz w:val="18"/>
          <w:szCs w:val="18"/>
        </w:rPr>
        <w:t>,</w:t>
      </w:r>
      <w:r w:rsidR="00AF5033">
        <w:rPr>
          <w:rFonts w:ascii="Book Antiqua" w:hAnsi="Book Antiqua"/>
          <w:b/>
          <w:bCs/>
          <w:i/>
          <w:iCs/>
          <w:sz w:val="18"/>
          <w:szCs w:val="18"/>
        </w:rPr>
        <w:t xml:space="preserve"> Team Rector (Interim), Dover Town Team Ministry</w:t>
      </w:r>
    </w:p>
    <w:p w14:paraId="05AE6AF5" w14:textId="7FF56050" w:rsidR="00893BB1" w:rsidRPr="00AF5033" w:rsidRDefault="00B34919" w:rsidP="00AF5033">
      <w:pPr>
        <w:jc w:val="center"/>
        <w:rPr>
          <w:rFonts w:ascii="Book Antiqua" w:hAnsi="Book Antiqua"/>
          <w:b/>
          <w:bCs/>
          <w:i/>
          <w:iCs/>
          <w:sz w:val="18"/>
          <w:szCs w:val="18"/>
        </w:rPr>
      </w:pPr>
      <w:r>
        <w:rPr>
          <w:rFonts w:ascii="Book Antiqua" w:hAnsi="Book Antiqua"/>
          <w:b/>
          <w:bCs/>
          <w:i/>
          <w:iCs/>
          <w:sz w:val="18"/>
          <w:szCs w:val="18"/>
        </w:rPr>
        <w:t xml:space="preserve"> </w:t>
      </w:r>
      <w:r w:rsidR="00AF5033" w:rsidRPr="00AF5033">
        <w:rPr>
          <w:rFonts w:ascii="Book Antiqua" w:hAnsi="Book Antiqua"/>
          <w:b/>
          <w:bCs/>
          <w:i/>
          <w:iCs/>
          <w:sz w:val="18"/>
          <w:szCs w:val="18"/>
        </w:rPr>
        <w:t>Flt. Lt. Malcolm Sawyer RAFVR (</w:t>
      </w:r>
      <w:proofErr w:type="spellStart"/>
      <w:r w:rsidR="00AF5033" w:rsidRPr="00AF5033">
        <w:rPr>
          <w:rFonts w:ascii="Book Antiqua" w:hAnsi="Book Antiqua"/>
          <w:b/>
          <w:bCs/>
          <w:i/>
          <w:iCs/>
          <w:sz w:val="18"/>
          <w:szCs w:val="18"/>
        </w:rPr>
        <w:t>Rtrd</w:t>
      </w:r>
      <w:proofErr w:type="spellEnd"/>
      <w:r w:rsidR="00AF5033" w:rsidRPr="00AF5033">
        <w:rPr>
          <w:rFonts w:ascii="Book Antiqua" w:hAnsi="Book Antiqua"/>
          <w:b/>
          <w:bCs/>
          <w:i/>
          <w:iCs/>
          <w:sz w:val="18"/>
          <w:szCs w:val="18"/>
        </w:rPr>
        <w:t>), Chaplain to the Royal British Legion (Dover)</w:t>
      </w:r>
    </w:p>
    <w:p w14:paraId="22FEF0FA" w14:textId="77777777" w:rsidR="00893BB1" w:rsidRDefault="00893BB1" w:rsidP="00D90519">
      <w:pPr>
        <w:jc w:val="center"/>
        <w:rPr>
          <w:rFonts w:ascii="Book Antiqua" w:hAnsi="Book Antiqua"/>
          <w:i/>
          <w:iCs/>
        </w:rPr>
      </w:pPr>
    </w:p>
    <w:p w14:paraId="6BEA863F" w14:textId="7836B006" w:rsidR="00D90519" w:rsidRPr="00D90519" w:rsidRDefault="00AB7EC5" w:rsidP="00AB7EC5">
      <w:pPr>
        <w:spacing w:after="0"/>
        <w:rPr>
          <w:rFonts w:ascii="Book Antiqua" w:hAnsi="Book Antiqua"/>
          <w:b/>
          <w:bCs/>
          <w:i/>
          <w:iCs/>
        </w:rPr>
      </w:pPr>
      <w:r>
        <w:rPr>
          <w:rFonts w:ascii="Book Antiqua" w:hAnsi="Book Antiqua"/>
          <w:i/>
          <w:iCs/>
        </w:rPr>
        <w:lastRenderedPageBreak/>
        <w:t xml:space="preserve">                           10.55am</w:t>
      </w:r>
      <w:r w:rsidR="00D90519" w:rsidRPr="00D90519">
        <w:rPr>
          <w:rFonts w:ascii="Book Antiqua" w:hAnsi="Book Antiqua"/>
          <w:b/>
          <w:bCs/>
          <w:i/>
          <w:iCs/>
        </w:rPr>
        <w:t xml:space="preserve"> </w:t>
      </w:r>
      <w:r>
        <w:rPr>
          <w:rFonts w:ascii="Book Antiqua" w:hAnsi="Book Antiqua"/>
          <w:b/>
          <w:bCs/>
          <w:i/>
          <w:iCs/>
        </w:rPr>
        <w:t xml:space="preserve">        </w:t>
      </w:r>
      <w:r w:rsidR="00D90519" w:rsidRPr="00D90519">
        <w:rPr>
          <w:rFonts w:ascii="Book Antiqua" w:hAnsi="Book Antiqua"/>
          <w:b/>
          <w:bCs/>
          <w:i/>
          <w:iCs/>
        </w:rPr>
        <w:t>BIDDING</w:t>
      </w:r>
    </w:p>
    <w:p w14:paraId="1F2D181F" w14:textId="77777777" w:rsidR="00D90519" w:rsidRPr="00D90519" w:rsidRDefault="00D90519" w:rsidP="0095016E">
      <w:pPr>
        <w:jc w:val="center"/>
        <w:rPr>
          <w:rFonts w:ascii="Book Antiqua" w:hAnsi="Book Antiqua"/>
          <w:b/>
          <w:bCs/>
          <w:i/>
          <w:iCs/>
        </w:rPr>
      </w:pPr>
      <w:r w:rsidRPr="00D90519">
        <w:rPr>
          <w:rFonts w:ascii="Book Antiqua" w:hAnsi="Book Antiqua"/>
          <w:b/>
          <w:bCs/>
          <w:i/>
          <w:iCs/>
        </w:rPr>
        <w:t>REMEMBRANCE</w:t>
      </w:r>
    </w:p>
    <w:p w14:paraId="20033335" w14:textId="77777777" w:rsidR="00D90519" w:rsidRPr="00D90519" w:rsidRDefault="00D90519" w:rsidP="0095016E">
      <w:pPr>
        <w:spacing w:after="0"/>
        <w:jc w:val="center"/>
        <w:rPr>
          <w:rFonts w:ascii="Book Antiqua" w:hAnsi="Book Antiqua"/>
          <w:i/>
          <w:iCs/>
        </w:rPr>
      </w:pPr>
      <w:r w:rsidRPr="00D90519">
        <w:rPr>
          <w:rFonts w:ascii="Book Antiqua" w:hAnsi="Book Antiqua"/>
          <w:i/>
          <w:iCs/>
        </w:rPr>
        <w:t xml:space="preserve">The Ode (Exhortation) </w:t>
      </w:r>
    </w:p>
    <w:p w14:paraId="35D038D8" w14:textId="77777777" w:rsidR="00D90519" w:rsidRPr="00D90519" w:rsidRDefault="00D90519" w:rsidP="0095016E">
      <w:pPr>
        <w:jc w:val="center"/>
        <w:rPr>
          <w:rFonts w:ascii="Book Antiqua" w:hAnsi="Book Antiqua"/>
          <w:b/>
          <w:bCs/>
          <w:i/>
          <w:iCs/>
        </w:rPr>
      </w:pPr>
      <w:r w:rsidRPr="00D90519">
        <w:rPr>
          <w:rFonts w:ascii="Book Antiqua" w:hAnsi="Book Antiqua"/>
          <w:i/>
          <w:iCs/>
        </w:rPr>
        <w:t>The Last Post</w:t>
      </w:r>
    </w:p>
    <w:p w14:paraId="10217FFA" w14:textId="7D99222D" w:rsidR="00D90519" w:rsidRPr="00D90519" w:rsidRDefault="0095016E" w:rsidP="0095016E">
      <w:pPr>
        <w:rPr>
          <w:rFonts w:ascii="Book Antiqua" w:hAnsi="Book Antiqua"/>
          <w:b/>
          <w:bCs/>
          <w:i/>
          <w:iCs/>
        </w:rPr>
      </w:pPr>
      <w:r>
        <w:rPr>
          <w:rFonts w:ascii="Book Antiqua" w:hAnsi="Book Antiqua"/>
          <w:i/>
          <w:iCs/>
        </w:rPr>
        <w:t xml:space="preserve">                          </w:t>
      </w:r>
      <w:r w:rsidR="00D90519" w:rsidRPr="00D90519">
        <w:rPr>
          <w:rFonts w:ascii="Book Antiqua" w:hAnsi="Book Antiqua"/>
          <w:i/>
          <w:iCs/>
        </w:rPr>
        <w:t>11</w:t>
      </w:r>
      <w:r>
        <w:rPr>
          <w:rFonts w:ascii="Book Antiqua" w:hAnsi="Book Antiqua"/>
          <w:i/>
          <w:iCs/>
        </w:rPr>
        <w:t>.00</w:t>
      </w:r>
      <w:r w:rsidR="00D90519" w:rsidRPr="00D90519">
        <w:rPr>
          <w:rFonts w:ascii="Book Antiqua" w:hAnsi="Book Antiqua"/>
          <w:i/>
          <w:iCs/>
        </w:rPr>
        <w:t>am</w:t>
      </w:r>
      <w:r w:rsidR="00D90519" w:rsidRPr="00D90519">
        <w:rPr>
          <w:rFonts w:ascii="Book Antiqua" w:hAnsi="Book Antiqua"/>
          <w:b/>
          <w:bCs/>
          <w:i/>
          <w:iCs/>
        </w:rPr>
        <w:t xml:space="preserve"> </w:t>
      </w:r>
      <w:r>
        <w:rPr>
          <w:rFonts w:ascii="Book Antiqua" w:hAnsi="Book Antiqua"/>
          <w:b/>
          <w:bCs/>
          <w:i/>
          <w:iCs/>
        </w:rPr>
        <w:t xml:space="preserve">   </w:t>
      </w:r>
      <w:r w:rsidR="00E31F46">
        <w:rPr>
          <w:rFonts w:ascii="Book Antiqua" w:hAnsi="Book Antiqua"/>
          <w:b/>
          <w:bCs/>
          <w:i/>
          <w:iCs/>
        </w:rPr>
        <w:t xml:space="preserve"> </w:t>
      </w:r>
      <w:r>
        <w:rPr>
          <w:rFonts w:ascii="Book Antiqua" w:hAnsi="Book Antiqua"/>
          <w:b/>
          <w:bCs/>
          <w:i/>
          <w:iCs/>
        </w:rPr>
        <w:t xml:space="preserve"> </w:t>
      </w:r>
      <w:r w:rsidR="00D90519" w:rsidRPr="00D90519">
        <w:rPr>
          <w:rFonts w:ascii="Book Antiqua" w:hAnsi="Book Antiqua"/>
          <w:b/>
          <w:bCs/>
          <w:i/>
          <w:iCs/>
        </w:rPr>
        <w:t>THE SILENCE</w:t>
      </w:r>
    </w:p>
    <w:p w14:paraId="70375490" w14:textId="77777777" w:rsidR="00D90519" w:rsidRPr="00D90519" w:rsidRDefault="00D90519" w:rsidP="0095016E">
      <w:pPr>
        <w:spacing w:after="0"/>
        <w:jc w:val="center"/>
        <w:rPr>
          <w:rFonts w:ascii="Book Antiqua" w:hAnsi="Book Antiqua"/>
          <w:i/>
          <w:iCs/>
        </w:rPr>
      </w:pPr>
      <w:r w:rsidRPr="00D90519">
        <w:rPr>
          <w:rFonts w:ascii="Book Antiqua" w:hAnsi="Book Antiqua"/>
          <w:i/>
          <w:iCs/>
        </w:rPr>
        <w:t xml:space="preserve">The Reveille                      </w:t>
      </w:r>
    </w:p>
    <w:p w14:paraId="15B401BD" w14:textId="77777777" w:rsidR="00D90519" w:rsidRPr="00D90519" w:rsidRDefault="00D90519" w:rsidP="0095016E">
      <w:pPr>
        <w:jc w:val="center"/>
        <w:rPr>
          <w:rFonts w:ascii="Book Antiqua" w:hAnsi="Book Antiqua"/>
          <w:i/>
          <w:iCs/>
        </w:rPr>
      </w:pPr>
      <w:r w:rsidRPr="00D90519">
        <w:rPr>
          <w:rFonts w:ascii="Book Antiqua" w:hAnsi="Book Antiqua"/>
          <w:i/>
          <w:iCs/>
        </w:rPr>
        <w:t>The Kohima Epitaph</w:t>
      </w:r>
    </w:p>
    <w:p w14:paraId="35B37904" w14:textId="77777777" w:rsidR="00D90519" w:rsidRPr="00D90519" w:rsidRDefault="00D90519" w:rsidP="0095016E">
      <w:pPr>
        <w:jc w:val="center"/>
        <w:rPr>
          <w:rFonts w:ascii="Book Antiqua" w:hAnsi="Book Antiqua"/>
          <w:b/>
          <w:bCs/>
          <w:i/>
          <w:iCs/>
        </w:rPr>
      </w:pPr>
      <w:r w:rsidRPr="00D90519">
        <w:rPr>
          <w:rFonts w:ascii="Book Antiqua" w:hAnsi="Book Antiqua"/>
          <w:b/>
          <w:bCs/>
          <w:i/>
          <w:iCs/>
        </w:rPr>
        <w:t>AN ACT OF COMMITMENT</w:t>
      </w:r>
    </w:p>
    <w:p w14:paraId="5E4C026D" w14:textId="65EB86C3" w:rsidR="00D90519" w:rsidRDefault="00D90519" w:rsidP="0095016E">
      <w:pPr>
        <w:rPr>
          <w:rFonts w:ascii="Book Antiqua" w:hAnsi="Book Antiqua"/>
          <w:sz w:val="18"/>
          <w:szCs w:val="18"/>
        </w:rPr>
      </w:pPr>
      <w:r w:rsidRPr="0095016E">
        <w:rPr>
          <w:rFonts w:ascii="Book Antiqua" w:hAnsi="Book Antiqua"/>
          <w:sz w:val="18"/>
          <w:szCs w:val="18"/>
        </w:rPr>
        <w:t xml:space="preserve">Let us pledge ourselves anew to the service of God and humanity: That we may help, encourage and comfort </w:t>
      </w:r>
      <w:r w:rsidR="00E57C5A" w:rsidRPr="0095016E">
        <w:rPr>
          <w:rFonts w:ascii="Book Antiqua" w:hAnsi="Book Antiqua"/>
          <w:sz w:val="18"/>
          <w:szCs w:val="18"/>
        </w:rPr>
        <w:t>others, and</w:t>
      </w:r>
      <w:r w:rsidRPr="0095016E">
        <w:rPr>
          <w:rFonts w:ascii="Book Antiqua" w:hAnsi="Book Antiqua"/>
          <w:sz w:val="18"/>
          <w:szCs w:val="18"/>
        </w:rPr>
        <w:t xml:space="preserve"> support those working for the relief of the needy and for the peace and welfare</w:t>
      </w:r>
      <w:r w:rsidR="00A81DDB" w:rsidRPr="0095016E">
        <w:rPr>
          <w:rFonts w:ascii="Book Antiqua" w:hAnsi="Book Antiqua"/>
          <w:sz w:val="18"/>
          <w:szCs w:val="18"/>
        </w:rPr>
        <w:t xml:space="preserve"> </w:t>
      </w:r>
      <w:r w:rsidRPr="0095016E">
        <w:rPr>
          <w:rFonts w:ascii="Book Antiqua" w:hAnsi="Book Antiqua"/>
          <w:sz w:val="18"/>
          <w:szCs w:val="18"/>
        </w:rPr>
        <w:t>of all nations.</w:t>
      </w:r>
    </w:p>
    <w:p w14:paraId="179DE34C" w14:textId="77777777" w:rsidR="0095016E" w:rsidRPr="0095016E" w:rsidRDefault="0095016E" w:rsidP="0095016E">
      <w:pPr>
        <w:rPr>
          <w:rFonts w:ascii="Book Antiqua" w:hAnsi="Book Antiqua"/>
          <w:sz w:val="8"/>
          <w:szCs w:val="8"/>
        </w:rPr>
      </w:pPr>
    </w:p>
    <w:p w14:paraId="2505FE7E" w14:textId="56CAA883" w:rsidR="00D90519" w:rsidRDefault="00D90519" w:rsidP="00D90519">
      <w:pPr>
        <w:jc w:val="center"/>
        <w:rPr>
          <w:rFonts w:ascii="Book Antiqua" w:hAnsi="Book Antiqua"/>
          <w:b/>
          <w:bCs/>
        </w:rPr>
      </w:pPr>
      <w:r w:rsidRPr="00D90519">
        <w:rPr>
          <w:rFonts w:ascii="Book Antiqua" w:hAnsi="Book Antiqua"/>
          <w:b/>
          <w:bCs/>
        </w:rPr>
        <w:t>Lord God our Father, we pledge ourselves to serve you and all your peoples in the cause of peace, for the relief of want and suffering and for the praise of your name. Guide us by your Spirit; give us wisdom; give us courage; give us hope; and keep us faithful now and always for thy name’s sake. Amen.</w:t>
      </w:r>
    </w:p>
    <w:p w14:paraId="37AF7D23" w14:textId="77777777" w:rsidR="0095016E" w:rsidRPr="00D90519" w:rsidRDefault="0095016E" w:rsidP="00D90519">
      <w:pPr>
        <w:jc w:val="center"/>
        <w:rPr>
          <w:rFonts w:ascii="Book Antiqua" w:hAnsi="Book Antiqua"/>
          <w:b/>
          <w:bCs/>
        </w:rPr>
      </w:pPr>
    </w:p>
    <w:p w14:paraId="7200FB04" w14:textId="77777777" w:rsidR="00D90519" w:rsidRPr="0095016E" w:rsidRDefault="00D90519" w:rsidP="0095016E">
      <w:pPr>
        <w:spacing w:after="0"/>
        <w:jc w:val="center"/>
        <w:rPr>
          <w:rFonts w:ascii="Book Antiqua" w:hAnsi="Book Antiqua"/>
          <w:b/>
          <w:bCs/>
          <w:i/>
          <w:iCs/>
          <w:u w:val="single"/>
        </w:rPr>
      </w:pPr>
      <w:r w:rsidRPr="0095016E">
        <w:rPr>
          <w:rFonts w:ascii="Book Antiqua" w:hAnsi="Book Antiqua"/>
          <w:b/>
          <w:bCs/>
          <w:i/>
          <w:iCs/>
          <w:u w:val="single"/>
        </w:rPr>
        <w:t>HYMN</w:t>
      </w:r>
    </w:p>
    <w:p w14:paraId="7E03B830" w14:textId="58861F9F" w:rsidR="00E57C5A" w:rsidRDefault="00E57C5A" w:rsidP="0095016E">
      <w:pPr>
        <w:spacing w:after="0"/>
        <w:ind w:left="-142"/>
        <w:jc w:val="center"/>
        <w:rPr>
          <w:rFonts w:ascii="Book Antiqua" w:hAnsi="Book Antiqua"/>
          <w:b/>
          <w:bCs/>
        </w:rPr>
      </w:pPr>
      <w:r>
        <w:rPr>
          <w:rFonts w:ascii="Book Antiqua" w:hAnsi="Book Antiqua"/>
          <w:b/>
          <w:bCs/>
        </w:rPr>
        <w:t xml:space="preserve"> </w:t>
      </w:r>
      <w:r w:rsidR="00D90519" w:rsidRPr="00D90519">
        <w:rPr>
          <w:rFonts w:ascii="Book Antiqua" w:hAnsi="Book Antiqua"/>
          <w:b/>
          <w:bCs/>
        </w:rPr>
        <w:t xml:space="preserve">O God, our help in ages past, our hope for years to come, </w:t>
      </w:r>
      <w:r w:rsidR="00A81DDB">
        <w:rPr>
          <w:rFonts w:ascii="Book Antiqua" w:hAnsi="Book Antiqua"/>
          <w:b/>
          <w:bCs/>
        </w:rPr>
        <w:t xml:space="preserve">     </w:t>
      </w:r>
    </w:p>
    <w:p w14:paraId="67CCB29A" w14:textId="2C77E9B5" w:rsidR="00E57C5A" w:rsidRDefault="00D90519" w:rsidP="00E57C5A">
      <w:pPr>
        <w:spacing w:after="0"/>
        <w:ind w:left="-142"/>
        <w:jc w:val="center"/>
        <w:rPr>
          <w:rFonts w:ascii="Book Antiqua" w:hAnsi="Book Antiqua"/>
          <w:b/>
          <w:bCs/>
        </w:rPr>
      </w:pPr>
      <w:r w:rsidRPr="00D90519">
        <w:rPr>
          <w:rFonts w:ascii="Book Antiqua" w:hAnsi="Book Antiqua"/>
          <w:b/>
          <w:bCs/>
        </w:rPr>
        <w:t>Our shelter from the stormy blast, and our eternal home.</w:t>
      </w:r>
      <w:r w:rsidR="00A81DDB">
        <w:rPr>
          <w:rFonts w:ascii="Book Antiqua" w:hAnsi="Book Antiqua"/>
          <w:b/>
          <w:bCs/>
        </w:rPr>
        <w:t xml:space="preserve">       </w:t>
      </w:r>
      <w:r w:rsidR="00E57C5A">
        <w:rPr>
          <w:rFonts w:ascii="Book Antiqua" w:hAnsi="Book Antiqua"/>
          <w:b/>
          <w:bCs/>
        </w:rPr>
        <w:t xml:space="preserve"> </w:t>
      </w:r>
      <w:r w:rsidRPr="00D90519">
        <w:rPr>
          <w:rFonts w:ascii="Book Antiqua" w:hAnsi="Book Antiqua"/>
          <w:b/>
          <w:bCs/>
        </w:rPr>
        <w:t>Beneath the shadow of thy throne, thy saints have dwelt secure.</w:t>
      </w:r>
      <w:r w:rsidR="00A81DDB">
        <w:rPr>
          <w:rFonts w:ascii="Book Antiqua" w:hAnsi="Book Antiqua"/>
          <w:b/>
          <w:bCs/>
        </w:rPr>
        <w:t xml:space="preserve">                                                                                       </w:t>
      </w:r>
      <w:r w:rsidRPr="00D90519">
        <w:rPr>
          <w:rFonts w:ascii="Book Antiqua" w:hAnsi="Book Antiqua"/>
          <w:b/>
          <w:bCs/>
        </w:rPr>
        <w:t>Sufficient is thine arm alone, and our defence is sure.</w:t>
      </w:r>
      <w:r w:rsidR="00A81DDB">
        <w:rPr>
          <w:rFonts w:ascii="Book Antiqua" w:hAnsi="Book Antiqua"/>
          <w:b/>
          <w:bCs/>
        </w:rPr>
        <w:t xml:space="preserve">       </w:t>
      </w:r>
    </w:p>
    <w:p w14:paraId="04B2A240" w14:textId="77777777" w:rsidR="00E57C5A" w:rsidRDefault="00D90519" w:rsidP="00E57C5A">
      <w:pPr>
        <w:spacing w:after="0"/>
        <w:ind w:left="-142"/>
        <w:jc w:val="center"/>
        <w:rPr>
          <w:rFonts w:ascii="Book Antiqua" w:hAnsi="Book Antiqua"/>
          <w:b/>
          <w:bCs/>
        </w:rPr>
      </w:pPr>
      <w:r w:rsidRPr="00D90519">
        <w:rPr>
          <w:rFonts w:ascii="Book Antiqua" w:hAnsi="Book Antiqua"/>
          <w:b/>
          <w:bCs/>
        </w:rPr>
        <w:t xml:space="preserve">Before the hills in order stood, or earth received her frame, </w:t>
      </w:r>
    </w:p>
    <w:p w14:paraId="39CCC897" w14:textId="10A42881" w:rsidR="00E57C5A" w:rsidRDefault="00D90519" w:rsidP="00E57C5A">
      <w:pPr>
        <w:spacing w:after="0"/>
        <w:ind w:left="-142"/>
        <w:jc w:val="center"/>
        <w:rPr>
          <w:rFonts w:ascii="Book Antiqua" w:hAnsi="Book Antiqua"/>
          <w:b/>
          <w:bCs/>
        </w:rPr>
      </w:pPr>
      <w:r w:rsidRPr="00D90519">
        <w:rPr>
          <w:rFonts w:ascii="Book Antiqua" w:hAnsi="Book Antiqua"/>
          <w:b/>
          <w:bCs/>
        </w:rPr>
        <w:t>From everlasting thou art God, to endless years the same.</w:t>
      </w:r>
      <w:r w:rsidR="00A81DDB">
        <w:rPr>
          <w:rFonts w:ascii="Book Antiqua" w:hAnsi="Book Antiqua"/>
          <w:b/>
          <w:bCs/>
        </w:rPr>
        <w:t xml:space="preserve">        </w:t>
      </w:r>
    </w:p>
    <w:p w14:paraId="323DF80D" w14:textId="77777777" w:rsidR="00E57C5A" w:rsidRDefault="00A81DDB" w:rsidP="00E57C5A">
      <w:pPr>
        <w:spacing w:after="0"/>
        <w:ind w:left="-142"/>
        <w:jc w:val="center"/>
        <w:rPr>
          <w:rFonts w:ascii="Book Antiqua" w:hAnsi="Book Antiqua"/>
          <w:b/>
          <w:bCs/>
        </w:rPr>
      </w:pPr>
      <w:r>
        <w:rPr>
          <w:rFonts w:ascii="Book Antiqua" w:hAnsi="Book Antiqua"/>
          <w:b/>
          <w:bCs/>
        </w:rPr>
        <w:t xml:space="preserve"> </w:t>
      </w:r>
      <w:r w:rsidR="00D90519" w:rsidRPr="00D90519">
        <w:rPr>
          <w:rFonts w:ascii="Book Antiqua" w:hAnsi="Book Antiqua"/>
          <w:b/>
          <w:bCs/>
        </w:rPr>
        <w:t xml:space="preserve">A thousand ages in Thy sight are like an evening gone, </w:t>
      </w:r>
      <w:r w:rsidR="00545083">
        <w:rPr>
          <w:rFonts w:ascii="Book Antiqua" w:hAnsi="Book Antiqua"/>
          <w:b/>
          <w:bCs/>
        </w:rPr>
        <w:t xml:space="preserve">     </w:t>
      </w:r>
    </w:p>
    <w:p w14:paraId="01D8F028" w14:textId="4E4B8957" w:rsidR="00D90519" w:rsidRDefault="00D90519" w:rsidP="00E57C5A">
      <w:pPr>
        <w:spacing w:after="0"/>
        <w:ind w:left="-142"/>
        <w:jc w:val="center"/>
        <w:rPr>
          <w:rFonts w:ascii="Book Antiqua" w:hAnsi="Book Antiqua"/>
          <w:b/>
          <w:bCs/>
        </w:rPr>
      </w:pPr>
      <w:r w:rsidRPr="00D90519">
        <w:rPr>
          <w:rFonts w:ascii="Book Antiqua" w:hAnsi="Book Antiqua"/>
          <w:b/>
          <w:bCs/>
        </w:rPr>
        <w:t>Short as the watch that ends the night, before the rising sun.</w:t>
      </w:r>
    </w:p>
    <w:p w14:paraId="42E09B1B" w14:textId="7B115097" w:rsidR="00E57C5A" w:rsidRDefault="00E57C5A" w:rsidP="00E57C5A">
      <w:pPr>
        <w:spacing w:after="0"/>
        <w:ind w:left="-142"/>
        <w:jc w:val="center"/>
        <w:rPr>
          <w:rFonts w:ascii="Book Antiqua" w:hAnsi="Book Antiqua"/>
          <w:b/>
          <w:bCs/>
        </w:rPr>
      </w:pPr>
      <w:r w:rsidRPr="005C2B22">
        <w:rPr>
          <w:rFonts w:ascii="Book Antiqua" w:hAnsi="Book Antiqua"/>
          <w:b/>
          <w:bCs/>
        </w:rPr>
        <w:t>Time, like an ever-rolling stream, bears all its sons away,</w:t>
      </w:r>
      <w:r>
        <w:rPr>
          <w:rFonts w:ascii="Book Antiqua" w:hAnsi="Book Antiqua"/>
          <w:b/>
          <w:bCs/>
        </w:rPr>
        <w:t xml:space="preserve">    </w:t>
      </w:r>
      <w:r w:rsidRPr="005C2B22">
        <w:rPr>
          <w:rFonts w:ascii="Book Antiqua" w:hAnsi="Book Antiqua"/>
          <w:b/>
          <w:bCs/>
        </w:rPr>
        <w:t xml:space="preserve"> </w:t>
      </w:r>
    </w:p>
    <w:p w14:paraId="5C7627B7" w14:textId="5FF953D1" w:rsidR="0030368D" w:rsidRPr="00697EB6" w:rsidRDefault="005C2B22" w:rsidP="005C2B22">
      <w:pPr>
        <w:jc w:val="center"/>
        <w:rPr>
          <w:rFonts w:ascii="Book Antiqua" w:hAnsi="Book Antiqua"/>
          <w:b/>
          <w:bCs/>
        </w:rPr>
      </w:pPr>
      <w:bookmarkStart w:id="0" w:name="_Hlk20308701"/>
      <w:r w:rsidRPr="005C2B22">
        <w:rPr>
          <w:rFonts w:ascii="Book Antiqua" w:hAnsi="Book Antiqua"/>
          <w:b/>
          <w:bCs/>
        </w:rPr>
        <w:t>they fly, forgotten, as a dream dies at the opening day.</w:t>
      </w:r>
      <w:r w:rsidR="00697EB6">
        <w:rPr>
          <w:rFonts w:ascii="Book Antiqua" w:hAnsi="Book Antiqua"/>
          <w:b/>
          <w:bCs/>
        </w:rPr>
        <w:t xml:space="preserve">                       </w:t>
      </w:r>
      <w:r w:rsidRPr="005C2B22">
        <w:rPr>
          <w:rFonts w:ascii="Book Antiqua" w:hAnsi="Book Antiqua"/>
          <w:b/>
          <w:bCs/>
        </w:rPr>
        <w:t xml:space="preserve">O God our help in ages past, our hope for years to </w:t>
      </w:r>
      <w:proofErr w:type="gramStart"/>
      <w:r w:rsidRPr="005C2B22">
        <w:rPr>
          <w:rFonts w:ascii="Book Antiqua" w:hAnsi="Book Antiqua"/>
          <w:b/>
          <w:bCs/>
        </w:rPr>
        <w:t xml:space="preserve">come, </w:t>
      </w:r>
      <w:r w:rsidR="00F0011E">
        <w:rPr>
          <w:rFonts w:ascii="Book Antiqua" w:hAnsi="Book Antiqua"/>
          <w:b/>
          <w:bCs/>
        </w:rPr>
        <w:t xml:space="preserve">  </w:t>
      </w:r>
      <w:proofErr w:type="gramEnd"/>
      <w:r w:rsidR="00F0011E">
        <w:rPr>
          <w:rFonts w:ascii="Book Antiqua" w:hAnsi="Book Antiqua"/>
          <w:b/>
          <w:bCs/>
        </w:rPr>
        <w:t xml:space="preserve">       </w:t>
      </w:r>
      <w:r w:rsidRPr="005C2B22">
        <w:rPr>
          <w:rFonts w:ascii="Book Antiqua" w:hAnsi="Book Antiqua"/>
          <w:b/>
          <w:bCs/>
        </w:rPr>
        <w:t>be thou our guard while troubles last, and our eternal home.</w:t>
      </w:r>
    </w:p>
    <w:p w14:paraId="17604189" w14:textId="67375242" w:rsidR="00E57C5A" w:rsidRDefault="00E57C5A" w:rsidP="005C2B22">
      <w:pPr>
        <w:jc w:val="center"/>
        <w:rPr>
          <w:rFonts w:ascii="Book Antiqua" w:hAnsi="Book Antiqua"/>
          <w:b/>
          <w:bCs/>
          <w:i/>
          <w:iCs/>
        </w:rPr>
      </w:pPr>
    </w:p>
    <w:p w14:paraId="505B9EE5" w14:textId="77777777" w:rsidR="0095016E" w:rsidRDefault="0095016E" w:rsidP="005C2B22">
      <w:pPr>
        <w:jc w:val="center"/>
        <w:rPr>
          <w:rFonts w:ascii="Book Antiqua" w:hAnsi="Book Antiqua"/>
          <w:b/>
          <w:bCs/>
          <w:i/>
          <w:iCs/>
        </w:rPr>
      </w:pPr>
    </w:p>
    <w:p w14:paraId="01CDF6C8" w14:textId="7741E6F2" w:rsidR="00E31F46" w:rsidRDefault="00E57C5A" w:rsidP="0095016E">
      <w:pPr>
        <w:spacing w:after="0"/>
        <w:rPr>
          <w:rFonts w:ascii="Book Antiqua" w:hAnsi="Book Antiqua"/>
          <w:b/>
          <w:bCs/>
          <w:i/>
          <w:iCs/>
        </w:rPr>
      </w:pPr>
      <w:r>
        <w:rPr>
          <w:rFonts w:ascii="Book Antiqua" w:hAnsi="Book Antiqua"/>
          <w:b/>
          <w:bCs/>
          <w:i/>
          <w:iCs/>
        </w:rPr>
        <w:lastRenderedPageBreak/>
        <w:t xml:space="preserve">                                              </w:t>
      </w:r>
    </w:p>
    <w:p w14:paraId="781CE974" w14:textId="3645BBCA" w:rsidR="0095016E" w:rsidRDefault="005C2B22" w:rsidP="00E146B1">
      <w:pPr>
        <w:spacing w:after="0"/>
        <w:jc w:val="center"/>
        <w:rPr>
          <w:rFonts w:ascii="Book Antiqua" w:hAnsi="Book Antiqua"/>
          <w:b/>
          <w:bCs/>
          <w:i/>
          <w:iCs/>
        </w:rPr>
      </w:pPr>
      <w:r w:rsidRPr="005C2B22">
        <w:rPr>
          <w:rFonts w:ascii="Book Antiqua" w:hAnsi="Book Antiqua"/>
          <w:b/>
          <w:bCs/>
          <w:i/>
          <w:iCs/>
        </w:rPr>
        <w:t>ADDRESS</w:t>
      </w:r>
      <w:bookmarkEnd w:id="0"/>
    </w:p>
    <w:p w14:paraId="2C420130" w14:textId="77777777" w:rsidR="00E146B1" w:rsidRDefault="00E146B1" w:rsidP="00E146B1">
      <w:pPr>
        <w:spacing w:after="0"/>
        <w:jc w:val="center"/>
        <w:rPr>
          <w:rFonts w:ascii="Book Antiqua" w:hAnsi="Book Antiqua"/>
          <w:b/>
          <w:bCs/>
          <w:i/>
          <w:iCs/>
        </w:rPr>
      </w:pPr>
    </w:p>
    <w:p w14:paraId="24D95952" w14:textId="77777777" w:rsidR="0095016E" w:rsidRPr="00C70DF5" w:rsidRDefault="0095016E" w:rsidP="0095016E">
      <w:pPr>
        <w:spacing w:after="0"/>
        <w:rPr>
          <w:rFonts w:ascii="Book Antiqua" w:hAnsi="Book Antiqua"/>
          <w:b/>
          <w:bCs/>
          <w:i/>
          <w:iCs/>
          <w:sz w:val="4"/>
          <w:szCs w:val="4"/>
        </w:rPr>
      </w:pPr>
    </w:p>
    <w:p w14:paraId="2F10E55C" w14:textId="6BB0571E" w:rsidR="005C2B22" w:rsidRDefault="00E57C5A" w:rsidP="0095016E">
      <w:pPr>
        <w:spacing w:after="0"/>
        <w:rPr>
          <w:rFonts w:ascii="Book Antiqua" w:hAnsi="Book Antiqua"/>
          <w:b/>
          <w:bCs/>
          <w:i/>
          <w:iCs/>
        </w:rPr>
      </w:pPr>
      <w:r>
        <w:rPr>
          <w:rFonts w:ascii="Book Antiqua" w:hAnsi="Book Antiqua"/>
          <w:b/>
          <w:bCs/>
          <w:i/>
          <w:iCs/>
        </w:rPr>
        <w:t xml:space="preserve">                                                </w:t>
      </w:r>
      <w:r w:rsidR="005C2B22" w:rsidRPr="005C2B22">
        <w:rPr>
          <w:rFonts w:ascii="Book Antiqua" w:hAnsi="Book Antiqua"/>
          <w:b/>
          <w:bCs/>
          <w:i/>
          <w:iCs/>
        </w:rPr>
        <w:t>PRAYERS</w:t>
      </w:r>
    </w:p>
    <w:p w14:paraId="670B11EE" w14:textId="77777777" w:rsidR="00E146B1" w:rsidRPr="00AF1264" w:rsidRDefault="00E146B1" w:rsidP="0095016E">
      <w:pPr>
        <w:spacing w:after="0"/>
        <w:rPr>
          <w:rFonts w:ascii="Book Antiqua" w:hAnsi="Book Antiqua"/>
          <w:b/>
          <w:bCs/>
          <w:i/>
          <w:iCs/>
          <w:sz w:val="8"/>
          <w:szCs w:val="8"/>
        </w:rPr>
      </w:pPr>
    </w:p>
    <w:p w14:paraId="07BC2863" w14:textId="52A8F0FD" w:rsidR="0030368D" w:rsidRDefault="005C2B22" w:rsidP="005C2B22">
      <w:pPr>
        <w:jc w:val="center"/>
        <w:rPr>
          <w:rFonts w:ascii="Book Antiqua" w:hAnsi="Book Antiqua"/>
          <w:b/>
          <w:bCs/>
        </w:rPr>
      </w:pPr>
      <w:r w:rsidRPr="005C2B22">
        <w:rPr>
          <w:rFonts w:ascii="Book Antiqua" w:hAnsi="Book Antiqua"/>
          <w:b/>
          <w:bCs/>
        </w:rPr>
        <w:t>Our Father, who art in</w:t>
      </w:r>
      <w:r>
        <w:rPr>
          <w:rFonts w:ascii="Book Antiqua" w:hAnsi="Book Antiqua"/>
          <w:b/>
          <w:bCs/>
        </w:rPr>
        <w:t xml:space="preserve"> </w:t>
      </w:r>
      <w:proofErr w:type="gramStart"/>
      <w:r w:rsidR="00F058B9" w:rsidRPr="005C2B22">
        <w:rPr>
          <w:rFonts w:ascii="Book Antiqua" w:hAnsi="Book Antiqua"/>
          <w:b/>
          <w:bCs/>
        </w:rPr>
        <w:t xml:space="preserve">heaven, </w:t>
      </w:r>
      <w:r w:rsidR="00F058B9">
        <w:rPr>
          <w:rFonts w:ascii="Book Antiqua" w:hAnsi="Book Antiqua"/>
          <w:b/>
          <w:bCs/>
        </w:rPr>
        <w:t xml:space="preserve"> </w:t>
      </w:r>
      <w:r>
        <w:rPr>
          <w:rFonts w:ascii="Book Antiqua" w:hAnsi="Book Antiqua"/>
          <w:b/>
          <w:bCs/>
        </w:rPr>
        <w:t xml:space="preserve"> </w:t>
      </w:r>
      <w:proofErr w:type="gramEnd"/>
      <w:r>
        <w:rPr>
          <w:rFonts w:ascii="Book Antiqua" w:hAnsi="Book Antiqua"/>
          <w:b/>
          <w:bCs/>
        </w:rPr>
        <w:t xml:space="preserve">                                         </w:t>
      </w:r>
      <w:r w:rsidRPr="005C2B22">
        <w:rPr>
          <w:rFonts w:ascii="Book Antiqua" w:hAnsi="Book Antiqua"/>
          <w:b/>
          <w:bCs/>
        </w:rPr>
        <w:t>hallowed be thy name;</w:t>
      </w:r>
      <w:r>
        <w:rPr>
          <w:rFonts w:ascii="Book Antiqua" w:hAnsi="Book Antiqua"/>
          <w:b/>
          <w:bCs/>
        </w:rPr>
        <w:t xml:space="preserve">                                                                     </w:t>
      </w:r>
      <w:r w:rsidRPr="005C2B22">
        <w:rPr>
          <w:rFonts w:ascii="Book Antiqua" w:hAnsi="Book Antiqua"/>
          <w:b/>
          <w:bCs/>
        </w:rPr>
        <w:t xml:space="preserve">thy kingdom come; </w:t>
      </w:r>
      <w:r>
        <w:rPr>
          <w:rFonts w:ascii="Book Antiqua" w:hAnsi="Book Antiqua"/>
          <w:b/>
          <w:bCs/>
        </w:rPr>
        <w:t xml:space="preserve">                                                                          </w:t>
      </w:r>
      <w:r w:rsidRPr="005C2B22">
        <w:rPr>
          <w:rFonts w:ascii="Book Antiqua" w:hAnsi="Book Antiqua"/>
          <w:b/>
          <w:bCs/>
        </w:rPr>
        <w:t>thy will be done;</w:t>
      </w:r>
      <w:r>
        <w:rPr>
          <w:rFonts w:ascii="Book Antiqua" w:hAnsi="Book Antiqua"/>
          <w:b/>
          <w:bCs/>
        </w:rPr>
        <w:t xml:space="preserve">                                                                                 </w:t>
      </w:r>
      <w:r w:rsidRPr="005C2B22">
        <w:rPr>
          <w:rFonts w:ascii="Book Antiqua" w:hAnsi="Book Antiqua"/>
          <w:b/>
          <w:bCs/>
        </w:rPr>
        <w:t>on earth as it is in heaven.</w:t>
      </w:r>
      <w:r>
        <w:rPr>
          <w:rFonts w:ascii="Book Antiqua" w:hAnsi="Book Antiqua"/>
          <w:b/>
          <w:bCs/>
        </w:rPr>
        <w:t xml:space="preserve">                                                             </w:t>
      </w:r>
      <w:r w:rsidRPr="005C2B22">
        <w:rPr>
          <w:rFonts w:ascii="Book Antiqua" w:hAnsi="Book Antiqua"/>
          <w:b/>
          <w:bCs/>
        </w:rPr>
        <w:t xml:space="preserve">Give us this day our daily bread. </w:t>
      </w:r>
      <w:r>
        <w:rPr>
          <w:rFonts w:ascii="Book Antiqua" w:hAnsi="Book Antiqua"/>
          <w:b/>
          <w:bCs/>
        </w:rPr>
        <w:t xml:space="preserve">                                                </w:t>
      </w:r>
      <w:r w:rsidRPr="005C2B22">
        <w:rPr>
          <w:rFonts w:ascii="Book Antiqua" w:hAnsi="Book Antiqua"/>
          <w:b/>
          <w:bCs/>
        </w:rPr>
        <w:t xml:space="preserve">And forgive us our </w:t>
      </w:r>
      <w:proofErr w:type="gramStart"/>
      <w:r w:rsidR="00F058B9" w:rsidRPr="005C2B22">
        <w:rPr>
          <w:rFonts w:ascii="Book Antiqua" w:hAnsi="Book Antiqua"/>
          <w:b/>
          <w:bCs/>
        </w:rPr>
        <w:t>trespasses,</w:t>
      </w:r>
      <w:r w:rsidR="00F058B9">
        <w:rPr>
          <w:rFonts w:ascii="Book Antiqua" w:hAnsi="Book Antiqua"/>
          <w:b/>
          <w:bCs/>
        </w:rPr>
        <w:t xml:space="preserve">  </w:t>
      </w:r>
      <w:r>
        <w:rPr>
          <w:rFonts w:ascii="Book Antiqua" w:hAnsi="Book Antiqua"/>
          <w:b/>
          <w:bCs/>
        </w:rPr>
        <w:t xml:space="preserve"> </w:t>
      </w:r>
      <w:proofErr w:type="gramEnd"/>
      <w:r>
        <w:rPr>
          <w:rFonts w:ascii="Book Antiqua" w:hAnsi="Book Antiqua"/>
          <w:b/>
          <w:bCs/>
        </w:rPr>
        <w:t xml:space="preserve">                                                       </w:t>
      </w:r>
      <w:r w:rsidRPr="005C2B22">
        <w:rPr>
          <w:rFonts w:ascii="Book Antiqua" w:hAnsi="Book Antiqua"/>
          <w:b/>
          <w:bCs/>
        </w:rPr>
        <w:t>as we forgive those who trespass against us.</w:t>
      </w:r>
      <w:r>
        <w:rPr>
          <w:rFonts w:ascii="Book Antiqua" w:hAnsi="Book Antiqua"/>
          <w:b/>
          <w:bCs/>
        </w:rPr>
        <w:t xml:space="preserve">                            </w:t>
      </w:r>
      <w:r w:rsidRPr="005C2B22">
        <w:rPr>
          <w:rFonts w:ascii="Book Antiqua" w:hAnsi="Book Antiqua"/>
          <w:b/>
          <w:bCs/>
        </w:rPr>
        <w:t xml:space="preserve">And lead us not into </w:t>
      </w:r>
      <w:proofErr w:type="gramStart"/>
      <w:r w:rsidR="00F058B9" w:rsidRPr="005C2B22">
        <w:rPr>
          <w:rFonts w:ascii="Book Antiqua" w:hAnsi="Book Antiqua"/>
          <w:b/>
          <w:bCs/>
        </w:rPr>
        <w:t xml:space="preserve">temptation; </w:t>
      </w:r>
      <w:r w:rsidR="00F058B9">
        <w:rPr>
          <w:rFonts w:ascii="Book Antiqua" w:hAnsi="Book Antiqua"/>
          <w:b/>
          <w:bCs/>
        </w:rPr>
        <w:t xml:space="preserve"> </w:t>
      </w:r>
      <w:r>
        <w:rPr>
          <w:rFonts w:ascii="Book Antiqua" w:hAnsi="Book Antiqua"/>
          <w:b/>
          <w:bCs/>
        </w:rPr>
        <w:t xml:space="preserve"> </w:t>
      </w:r>
      <w:proofErr w:type="gramEnd"/>
      <w:r>
        <w:rPr>
          <w:rFonts w:ascii="Book Antiqua" w:hAnsi="Book Antiqua"/>
          <w:b/>
          <w:bCs/>
        </w:rPr>
        <w:t xml:space="preserve">                                                </w:t>
      </w:r>
      <w:r w:rsidRPr="005C2B22">
        <w:rPr>
          <w:rFonts w:ascii="Book Antiqua" w:hAnsi="Book Antiqua"/>
          <w:b/>
          <w:bCs/>
        </w:rPr>
        <w:t>but deliver us from evil.</w:t>
      </w:r>
      <w:r>
        <w:rPr>
          <w:rFonts w:ascii="Book Antiqua" w:hAnsi="Book Antiqua"/>
          <w:b/>
          <w:bCs/>
        </w:rPr>
        <w:t xml:space="preserve">                     </w:t>
      </w:r>
      <w:r w:rsidR="0030368D">
        <w:rPr>
          <w:rFonts w:ascii="Book Antiqua" w:hAnsi="Book Antiqua"/>
          <w:b/>
          <w:bCs/>
        </w:rPr>
        <w:t xml:space="preserve">                                              </w:t>
      </w:r>
      <w:r w:rsidRPr="005C2B22">
        <w:rPr>
          <w:rFonts w:ascii="Book Antiqua" w:hAnsi="Book Antiqua"/>
          <w:b/>
          <w:bCs/>
        </w:rPr>
        <w:t xml:space="preserve">For thine is the kingdom, the power and the </w:t>
      </w:r>
      <w:proofErr w:type="gramStart"/>
      <w:r w:rsidR="00F058B9" w:rsidRPr="005C2B22">
        <w:rPr>
          <w:rFonts w:ascii="Book Antiqua" w:hAnsi="Book Antiqua"/>
          <w:b/>
          <w:bCs/>
        </w:rPr>
        <w:t>glory,</w:t>
      </w:r>
      <w:r w:rsidR="00F058B9">
        <w:rPr>
          <w:rFonts w:ascii="Book Antiqua" w:hAnsi="Book Antiqua"/>
          <w:b/>
          <w:bCs/>
        </w:rPr>
        <w:t xml:space="preserve">  </w:t>
      </w:r>
      <w:r w:rsidR="0030368D">
        <w:rPr>
          <w:rFonts w:ascii="Book Antiqua" w:hAnsi="Book Antiqua"/>
          <w:b/>
          <w:bCs/>
        </w:rPr>
        <w:t xml:space="preserve"> </w:t>
      </w:r>
      <w:proofErr w:type="gramEnd"/>
      <w:r w:rsidR="0030368D">
        <w:rPr>
          <w:rFonts w:ascii="Book Antiqua" w:hAnsi="Book Antiqua"/>
          <w:b/>
          <w:bCs/>
        </w:rPr>
        <w:t xml:space="preserve">                </w:t>
      </w:r>
      <w:r w:rsidRPr="005C2B22">
        <w:rPr>
          <w:rFonts w:ascii="Book Antiqua" w:hAnsi="Book Antiqua"/>
          <w:b/>
          <w:bCs/>
        </w:rPr>
        <w:t>for ever and ever. Amen.</w:t>
      </w:r>
    </w:p>
    <w:p w14:paraId="3631F0E7" w14:textId="77777777" w:rsidR="00E31F46" w:rsidRPr="005C2B22" w:rsidRDefault="00E31F46" w:rsidP="005C2B22">
      <w:pPr>
        <w:jc w:val="center"/>
        <w:rPr>
          <w:rFonts w:ascii="Book Antiqua" w:hAnsi="Book Antiqua"/>
          <w:b/>
          <w:bCs/>
        </w:rPr>
      </w:pPr>
    </w:p>
    <w:p w14:paraId="08CF6226" w14:textId="77777777" w:rsidR="005C2B22" w:rsidRPr="00E31F46" w:rsidRDefault="005C2B22" w:rsidP="00E31F46">
      <w:pPr>
        <w:spacing w:after="0"/>
        <w:jc w:val="center"/>
        <w:rPr>
          <w:rFonts w:ascii="Book Antiqua" w:hAnsi="Book Antiqua"/>
          <w:b/>
          <w:bCs/>
          <w:i/>
          <w:iCs/>
          <w:u w:val="single"/>
        </w:rPr>
      </w:pPr>
      <w:r w:rsidRPr="00E31F46">
        <w:rPr>
          <w:rFonts w:ascii="Book Antiqua" w:hAnsi="Book Antiqua"/>
          <w:b/>
          <w:bCs/>
          <w:i/>
          <w:iCs/>
          <w:u w:val="single"/>
        </w:rPr>
        <w:t>HYMN</w:t>
      </w:r>
    </w:p>
    <w:p w14:paraId="16C91BCB" w14:textId="66DCB425" w:rsidR="005C2B22" w:rsidRDefault="005C2B22" w:rsidP="00E31F46">
      <w:pPr>
        <w:spacing w:after="0"/>
        <w:jc w:val="center"/>
        <w:rPr>
          <w:rFonts w:ascii="Book Antiqua" w:hAnsi="Book Antiqua"/>
          <w:b/>
          <w:bCs/>
        </w:rPr>
      </w:pPr>
      <w:r w:rsidRPr="005C2B22">
        <w:rPr>
          <w:rFonts w:ascii="Book Antiqua" w:hAnsi="Book Antiqua"/>
          <w:b/>
          <w:bCs/>
        </w:rPr>
        <w:t xml:space="preserve">Eternal Father, strong to </w:t>
      </w:r>
      <w:proofErr w:type="gramStart"/>
      <w:r w:rsidR="00F058B9" w:rsidRPr="005C2B22">
        <w:rPr>
          <w:rFonts w:ascii="Book Antiqua" w:hAnsi="Book Antiqua"/>
          <w:b/>
          <w:bCs/>
        </w:rPr>
        <w:t xml:space="preserve">save, </w:t>
      </w:r>
      <w:r w:rsidR="00F058B9">
        <w:rPr>
          <w:rFonts w:ascii="Book Antiqua" w:hAnsi="Book Antiqua"/>
          <w:b/>
          <w:bCs/>
        </w:rPr>
        <w:t xml:space="preserve"> </w:t>
      </w:r>
      <w:r w:rsidR="0030368D">
        <w:rPr>
          <w:rFonts w:ascii="Book Antiqua" w:hAnsi="Book Antiqua"/>
          <w:b/>
          <w:bCs/>
        </w:rPr>
        <w:t xml:space="preserve"> </w:t>
      </w:r>
      <w:proofErr w:type="gramEnd"/>
      <w:r w:rsidR="0030368D">
        <w:rPr>
          <w:rFonts w:ascii="Book Antiqua" w:hAnsi="Book Antiqua"/>
          <w:b/>
          <w:bCs/>
        </w:rPr>
        <w:t xml:space="preserve">                                                </w:t>
      </w:r>
      <w:r w:rsidRPr="005C2B22">
        <w:rPr>
          <w:rFonts w:ascii="Book Antiqua" w:hAnsi="Book Antiqua"/>
          <w:b/>
          <w:bCs/>
        </w:rPr>
        <w:t>whose arm doth bind the restless wave,</w:t>
      </w:r>
      <w:r w:rsidR="0030368D">
        <w:rPr>
          <w:rFonts w:ascii="Book Antiqua" w:hAnsi="Book Antiqua"/>
          <w:b/>
          <w:bCs/>
        </w:rPr>
        <w:t xml:space="preserve">                                     </w:t>
      </w:r>
      <w:r w:rsidRPr="005C2B22">
        <w:rPr>
          <w:rFonts w:ascii="Book Antiqua" w:hAnsi="Book Antiqua"/>
          <w:b/>
          <w:bCs/>
        </w:rPr>
        <w:t xml:space="preserve">Who </w:t>
      </w:r>
      <w:proofErr w:type="spellStart"/>
      <w:r w:rsidRPr="005C2B22">
        <w:rPr>
          <w:rFonts w:ascii="Book Antiqua" w:hAnsi="Book Antiqua"/>
          <w:b/>
          <w:bCs/>
        </w:rPr>
        <w:t>bid’st</w:t>
      </w:r>
      <w:proofErr w:type="spellEnd"/>
      <w:r w:rsidRPr="005C2B22">
        <w:rPr>
          <w:rFonts w:ascii="Book Antiqua" w:hAnsi="Book Antiqua"/>
          <w:b/>
          <w:bCs/>
        </w:rPr>
        <w:t xml:space="preserve"> the mighty ocean deep </w:t>
      </w:r>
      <w:r w:rsidR="0030368D">
        <w:rPr>
          <w:rFonts w:ascii="Book Antiqua" w:hAnsi="Book Antiqua"/>
          <w:b/>
          <w:bCs/>
        </w:rPr>
        <w:t xml:space="preserve">                                                 </w:t>
      </w:r>
      <w:r w:rsidRPr="005C2B22">
        <w:rPr>
          <w:rFonts w:ascii="Book Antiqua" w:hAnsi="Book Antiqua"/>
          <w:b/>
          <w:bCs/>
        </w:rPr>
        <w:t xml:space="preserve">Its own appointed limits keep; </w:t>
      </w:r>
      <w:r w:rsidR="0030368D">
        <w:rPr>
          <w:rFonts w:ascii="Book Antiqua" w:hAnsi="Book Antiqua"/>
          <w:b/>
          <w:bCs/>
        </w:rPr>
        <w:t xml:space="preserve">                                                              </w:t>
      </w:r>
      <w:r w:rsidRPr="005C2B22">
        <w:rPr>
          <w:rFonts w:ascii="Book Antiqua" w:hAnsi="Book Antiqua"/>
          <w:b/>
          <w:bCs/>
        </w:rPr>
        <w:t xml:space="preserve">O hear us when we cry to thee </w:t>
      </w:r>
      <w:r w:rsidR="0030368D">
        <w:rPr>
          <w:rFonts w:ascii="Book Antiqua" w:hAnsi="Book Antiqua"/>
          <w:b/>
          <w:bCs/>
        </w:rPr>
        <w:t xml:space="preserve">                                                       </w:t>
      </w:r>
      <w:r w:rsidRPr="005C2B22">
        <w:rPr>
          <w:rFonts w:ascii="Book Antiqua" w:hAnsi="Book Antiqua"/>
          <w:b/>
          <w:bCs/>
        </w:rPr>
        <w:t>For those in peril on the sea.</w:t>
      </w:r>
    </w:p>
    <w:p w14:paraId="3BF7DF63" w14:textId="77777777" w:rsidR="00622C29" w:rsidRPr="00622C29" w:rsidRDefault="00622C29" w:rsidP="00E31F46">
      <w:pPr>
        <w:spacing w:after="0"/>
        <w:jc w:val="center"/>
        <w:rPr>
          <w:rFonts w:ascii="Book Antiqua" w:hAnsi="Book Antiqua"/>
          <w:b/>
          <w:bCs/>
          <w:sz w:val="14"/>
          <w:szCs w:val="14"/>
        </w:rPr>
      </w:pPr>
    </w:p>
    <w:p w14:paraId="69270543" w14:textId="599D5936" w:rsidR="005C2B22" w:rsidRPr="005C2B22" w:rsidRDefault="005C2B22" w:rsidP="005C2B22">
      <w:pPr>
        <w:jc w:val="center"/>
        <w:rPr>
          <w:rFonts w:ascii="Book Antiqua" w:hAnsi="Book Antiqua"/>
          <w:b/>
          <w:bCs/>
        </w:rPr>
      </w:pPr>
      <w:r w:rsidRPr="005C2B22">
        <w:rPr>
          <w:rFonts w:ascii="Book Antiqua" w:hAnsi="Book Antiqua"/>
          <w:b/>
          <w:bCs/>
        </w:rPr>
        <w:t xml:space="preserve">O Christ, the Universal </w:t>
      </w:r>
      <w:proofErr w:type="gramStart"/>
      <w:r w:rsidRPr="005C2B22">
        <w:rPr>
          <w:rFonts w:ascii="Book Antiqua" w:hAnsi="Book Antiqua"/>
          <w:b/>
          <w:bCs/>
        </w:rPr>
        <w:t>Lord,</w:t>
      </w:r>
      <w:r w:rsidR="0030368D">
        <w:rPr>
          <w:rFonts w:ascii="Book Antiqua" w:hAnsi="Book Antiqua"/>
          <w:b/>
          <w:bCs/>
        </w:rPr>
        <w:t xml:space="preserve">   </w:t>
      </w:r>
      <w:proofErr w:type="gramEnd"/>
      <w:r w:rsidR="0030368D">
        <w:rPr>
          <w:rFonts w:ascii="Book Antiqua" w:hAnsi="Book Antiqua"/>
          <w:b/>
          <w:bCs/>
        </w:rPr>
        <w:t xml:space="preserve">                                                    </w:t>
      </w:r>
      <w:r w:rsidRPr="005C2B22">
        <w:rPr>
          <w:rFonts w:ascii="Book Antiqua" w:hAnsi="Book Antiqua"/>
          <w:b/>
          <w:bCs/>
        </w:rPr>
        <w:t xml:space="preserve">Who suffered death by nails and sword, </w:t>
      </w:r>
      <w:r w:rsidR="0030368D">
        <w:rPr>
          <w:rFonts w:ascii="Book Antiqua" w:hAnsi="Book Antiqua"/>
          <w:b/>
          <w:bCs/>
        </w:rPr>
        <w:t xml:space="preserve">                                  </w:t>
      </w:r>
      <w:r w:rsidRPr="005C2B22">
        <w:rPr>
          <w:rFonts w:ascii="Book Antiqua" w:hAnsi="Book Antiqua"/>
          <w:b/>
          <w:bCs/>
        </w:rPr>
        <w:t>from all assault of deadly foe</w:t>
      </w:r>
      <w:r w:rsidR="0030368D">
        <w:rPr>
          <w:rFonts w:ascii="Book Antiqua" w:hAnsi="Book Antiqua"/>
          <w:b/>
          <w:bCs/>
        </w:rPr>
        <w:t xml:space="preserve">                                                   </w:t>
      </w:r>
      <w:r w:rsidRPr="005C2B22">
        <w:rPr>
          <w:rFonts w:ascii="Book Antiqua" w:hAnsi="Book Antiqua"/>
          <w:b/>
          <w:bCs/>
        </w:rPr>
        <w:t xml:space="preserve">Sustain thy soldiers where they go; </w:t>
      </w:r>
      <w:r w:rsidR="0030368D">
        <w:rPr>
          <w:rFonts w:ascii="Book Antiqua" w:hAnsi="Book Antiqua"/>
          <w:b/>
          <w:bCs/>
        </w:rPr>
        <w:t xml:space="preserve">                                           </w:t>
      </w:r>
      <w:r w:rsidRPr="005C2B22">
        <w:rPr>
          <w:rFonts w:ascii="Book Antiqua" w:hAnsi="Book Antiqua"/>
          <w:b/>
          <w:bCs/>
        </w:rPr>
        <w:t xml:space="preserve">And evermore hold in thy hand </w:t>
      </w:r>
      <w:r w:rsidR="0030368D">
        <w:rPr>
          <w:rFonts w:ascii="Book Antiqua" w:hAnsi="Book Antiqua"/>
          <w:b/>
          <w:bCs/>
        </w:rPr>
        <w:t xml:space="preserve">                                                    </w:t>
      </w:r>
      <w:r w:rsidRPr="005C2B22">
        <w:rPr>
          <w:rFonts w:ascii="Book Antiqua" w:hAnsi="Book Antiqua"/>
          <w:b/>
          <w:bCs/>
        </w:rPr>
        <w:t>All those in peril on the land.</w:t>
      </w:r>
    </w:p>
    <w:p w14:paraId="7CC10ED6" w14:textId="77777777" w:rsidR="00E31F46" w:rsidRDefault="00E31F46" w:rsidP="005C2B22">
      <w:pPr>
        <w:jc w:val="center"/>
        <w:rPr>
          <w:rFonts w:ascii="Book Antiqua" w:hAnsi="Book Antiqua"/>
          <w:b/>
          <w:bCs/>
        </w:rPr>
      </w:pPr>
    </w:p>
    <w:p w14:paraId="17EF0171" w14:textId="77777777" w:rsidR="00E31F46" w:rsidRDefault="00E31F46" w:rsidP="005C2B22">
      <w:pPr>
        <w:jc w:val="center"/>
        <w:rPr>
          <w:rFonts w:ascii="Book Antiqua" w:hAnsi="Book Antiqua"/>
          <w:b/>
          <w:bCs/>
        </w:rPr>
      </w:pPr>
    </w:p>
    <w:p w14:paraId="57449C00" w14:textId="77777777" w:rsidR="00E31F46" w:rsidRDefault="00E31F46" w:rsidP="005C2B22">
      <w:pPr>
        <w:jc w:val="center"/>
        <w:rPr>
          <w:rFonts w:ascii="Book Antiqua" w:hAnsi="Book Antiqua"/>
          <w:b/>
          <w:bCs/>
        </w:rPr>
      </w:pPr>
    </w:p>
    <w:p w14:paraId="6834EDF9" w14:textId="77777777" w:rsidR="00E31F46" w:rsidRDefault="00E31F46" w:rsidP="005C2B22">
      <w:pPr>
        <w:jc w:val="center"/>
        <w:rPr>
          <w:rFonts w:ascii="Book Antiqua" w:hAnsi="Book Antiqua"/>
          <w:b/>
          <w:bCs/>
        </w:rPr>
      </w:pPr>
    </w:p>
    <w:p w14:paraId="6ACBD477" w14:textId="77777777" w:rsidR="00E31F46" w:rsidRPr="00E31F46" w:rsidRDefault="00E31F46" w:rsidP="00E31F46">
      <w:pPr>
        <w:jc w:val="center"/>
        <w:rPr>
          <w:rFonts w:ascii="Book Antiqua" w:hAnsi="Book Antiqua"/>
          <w:b/>
          <w:bCs/>
          <w:sz w:val="16"/>
          <w:szCs w:val="16"/>
        </w:rPr>
      </w:pPr>
    </w:p>
    <w:p w14:paraId="2DB4B219" w14:textId="76C12596" w:rsidR="00E31F46" w:rsidRDefault="005C2B22" w:rsidP="00E31F46">
      <w:pPr>
        <w:jc w:val="center"/>
        <w:rPr>
          <w:rFonts w:ascii="Book Antiqua" w:hAnsi="Book Antiqua"/>
          <w:b/>
          <w:bCs/>
        </w:rPr>
      </w:pPr>
      <w:r w:rsidRPr="005C2B22">
        <w:rPr>
          <w:rFonts w:ascii="Book Antiqua" w:hAnsi="Book Antiqua"/>
          <w:b/>
          <w:bCs/>
        </w:rPr>
        <w:t xml:space="preserve">O Holy Spirit, Lord of </w:t>
      </w:r>
      <w:proofErr w:type="gramStart"/>
      <w:r w:rsidRPr="005C2B22">
        <w:rPr>
          <w:rFonts w:ascii="Book Antiqua" w:hAnsi="Book Antiqua"/>
          <w:b/>
          <w:bCs/>
        </w:rPr>
        <w:t>Grace,</w:t>
      </w:r>
      <w:r w:rsidR="0030368D">
        <w:rPr>
          <w:rFonts w:ascii="Book Antiqua" w:hAnsi="Book Antiqua"/>
          <w:b/>
          <w:bCs/>
        </w:rPr>
        <w:t xml:space="preserve">   </w:t>
      </w:r>
      <w:proofErr w:type="gramEnd"/>
      <w:r w:rsidR="0030368D">
        <w:rPr>
          <w:rFonts w:ascii="Book Antiqua" w:hAnsi="Book Antiqua"/>
          <w:b/>
          <w:bCs/>
        </w:rPr>
        <w:t xml:space="preserve">                                                    </w:t>
      </w:r>
      <w:r w:rsidRPr="005C2B22">
        <w:rPr>
          <w:rFonts w:ascii="Book Antiqua" w:hAnsi="Book Antiqua"/>
          <w:b/>
          <w:bCs/>
        </w:rPr>
        <w:t xml:space="preserve">who fills with strength the human race, </w:t>
      </w:r>
      <w:r w:rsidR="0030368D">
        <w:rPr>
          <w:rFonts w:ascii="Book Antiqua" w:hAnsi="Book Antiqua"/>
          <w:b/>
          <w:bCs/>
        </w:rPr>
        <w:t xml:space="preserve">                                   </w:t>
      </w:r>
      <w:r w:rsidRPr="005C2B22">
        <w:rPr>
          <w:rFonts w:ascii="Book Antiqua" w:hAnsi="Book Antiqua"/>
          <w:b/>
          <w:bCs/>
        </w:rPr>
        <w:t>inspire us all to know the right;</w:t>
      </w:r>
      <w:r w:rsidR="0030368D">
        <w:rPr>
          <w:rFonts w:ascii="Book Antiqua" w:hAnsi="Book Antiqua"/>
          <w:b/>
          <w:bCs/>
        </w:rPr>
        <w:t xml:space="preserve">                                               </w:t>
      </w:r>
      <w:r w:rsidRPr="005C2B22">
        <w:rPr>
          <w:rFonts w:ascii="Book Antiqua" w:hAnsi="Book Antiqua"/>
          <w:b/>
          <w:bCs/>
        </w:rPr>
        <w:t xml:space="preserve">Guide all who dare the eagle’s flight; </w:t>
      </w:r>
      <w:r w:rsidR="0030368D">
        <w:rPr>
          <w:rFonts w:ascii="Book Antiqua" w:hAnsi="Book Antiqua"/>
          <w:b/>
          <w:bCs/>
        </w:rPr>
        <w:t xml:space="preserve">                                         </w:t>
      </w:r>
      <w:r w:rsidRPr="005C2B22">
        <w:rPr>
          <w:rFonts w:ascii="Book Antiqua" w:hAnsi="Book Antiqua"/>
          <w:b/>
          <w:bCs/>
        </w:rPr>
        <w:t xml:space="preserve">And underneath thy wings of care </w:t>
      </w:r>
      <w:r w:rsidR="0030368D">
        <w:rPr>
          <w:rFonts w:ascii="Book Antiqua" w:hAnsi="Book Antiqua"/>
          <w:b/>
          <w:bCs/>
        </w:rPr>
        <w:t xml:space="preserve">                                         </w:t>
      </w:r>
      <w:r w:rsidRPr="005C2B22">
        <w:rPr>
          <w:rFonts w:ascii="Book Antiqua" w:hAnsi="Book Antiqua"/>
          <w:b/>
          <w:bCs/>
        </w:rPr>
        <w:t>Guard all from peril in the air.</w:t>
      </w:r>
    </w:p>
    <w:p w14:paraId="3F9683D1" w14:textId="6F79C62D" w:rsidR="005C2B22" w:rsidRDefault="005C2B22" w:rsidP="005C2B22">
      <w:pPr>
        <w:jc w:val="center"/>
        <w:rPr>
          <w:rFonts w:ascii="Book Antiqua" w:hAnsi="Book Antiqua"/>
          <w:b/>
          <w:bCs/>
        </w:rPr>
      </w:pPr>
      <w:r w:rsidRPr="005C2B22">
        <w:rPr>
          <w:rFonts w:ascii="Book Antiqua" w:hAnsi="Book Antiqua"/>
          <w:b/>
          <w:bCs/>
        </w:rPr>
        <w:t>O Trinity of love and power!</w:t>
      </w:r>
      <w:r w:rsidR="0030368D">
        <w:rPr>
          <w:rFonts w:ascii="Book Antiqua" w:hAnsi="Book Antiqua"/>
          <w:b/>
          <w:bCs/>
        </w:rPr>
        <w:t xml:space="preserve">                                                          </w:t>
      </w:r>
      <w:r w:rsidRPr="005C2B22">
        <w:rPr>
          <w:rFonts w:ascii="Book Antiqua" w:hAnsi="Book Antiqua"/>
          <w:b/>
          <w:bCs/>
        </w:rPr>
        <w:t xml:space="preserve">Our brethren shield in danger’s </w:t>
      </w:r>
      <w:proofErr w:type="gramStart"/>
      <w:r w:rsidRPr="005C2B22">
        <w:rPr>
          <w:rFonts w:ascii="Book Antiqua" w:hAnsi="Book Antiqua"/>
          <w:b/>
          <w:bCs/>
        </w:rPr>
        <w:t xml:space="preserve">hour; </w:t>
      </w:r>
      <w:r w:rsidR="0030368D">
        <w:rPr>
          <w:rFonts w:ascii="Book Antiqua" w:hAnsi="Book Antiqua"/>
          <w:b/>
          <w:bCs/>
        </w:rPr>
        <w:t xml:space="preserve">  </w:t>
      </w:r>
      <w:proofErr w:type="gramEnd"/>
      <w:r w:rsidR="0030368D">
        <w:rPr>
          <w:rFonts w:ascii="Book Antiqua" w:hAnsi="Book Antiqua"/>
          <w:b/>
          <w:bCs/>
        </w:rPr>
        <w:t xml:space="preserve">                                    </w:t>
      </w:r>
      <w:r w:rsidRPr="005C2B22">
        <w:rPr>
          <w:rFonts w:ascii="Book Antiqua" w:hAnsi="Book Antiqua"/>
          <w:b/>
          <w:bCs/>
        </w:rPr>
        <w:t xml:space="preserve">From rock and tempest, fire and foe, </w:t>
      </w:r>
      <w:r w:rsidR="0030368D">
        <w:rPr>
          <w:rFonts w:ascii="Book Antiqua" w:hAnsi="Book Antiqua"/>
          <w:b/>
          <w:bCs/>
        </w:rPr>
        <w:t xml:space="preserve">                                      </w:t>
      </w:r>
      <w:r w:rsidRPr="005C2B22">
        <w:rPr>
          <w:rFonts w:ascii="Book Antiqua" w:hAnsi="Book Antiqua"/>
          <w:b/>
          <w:bCs/>
        </w:rPr>
        <w:t xml:space="preserve">protect them </w:t>
      </w:r>
      <w:proofErr w:type="spellStart"/>
      <w:r w:rsidRPr="005C2B22">
        <w:rPr>
          <w:rFonts w:ascii="Book Antiqua" w:hAnsi="Book Antiqua"/>
          <w:b/>
          <w:bCs/>
        </w:rPr>
        <w:t>wheresoe’er</w:t>
      </w:r>
      <w:proofErr w:type="spellEnd"/>
      <w:r w:rsidRPr="005C2B22">
        <w:rPr>
          <w:rFonts w:ascii="Book Antiqua" w:hAnsi="Book Antiqua"/>
          <w:b/>
          <w:bCs/>
        </w:rPr>
        <w:t xml:space="preserve"> they go; </w:t>
      </w:r>
      <w:r w:rsidR="0030368D">
        <w:rPr>
          <w:rFonts w:ascii="Book Antiqua" w:hAnsi="Book Antiqua"/>
          <w:b/>
          <w:bCs/>
        </w:rPr>
        <w:t xml:space="preserve">                                            </w:t>
      </w:r>
      <w:r w:rsidRPr="005C2B22">
        <w:rPr>
          <w:rFonts w:ascii="Book Antiqua" w:hAnsi="Book Antiqua"/>
          <w:b/>
          <w:bCs/>
        </w:rPr>
        <w:t xml:space="preserve">Thus, evermore shall rise to </w:t>
      </w:r>
      <w:proofErr w:type="spellStart"/>
      <w:r w:rsidRPr="005C2B22">
        <w:rPr>
          <w:rFonts w:ascii="Book Antiqua" w:hAnsi="Book Antiqua"/>
          <w:b/>
          <w:bCs/>
        </w:rPr>
        <w:t>thee</w:t>
      </w:r>
      <w:proofErr w:type="spellEnd"/>
      <w:r w:rsidRPr="005C2B22">
        <w:rPr>
          <w:rFonts w:ascii="Book Antiqua" w:hAnsi="Book Antiqua"/>
          <w:b/>
          <w:bCs/>
        </w:rPr>
        <w:t xml:space="preserve"> </w:t>
      </w:r>
      <w:r w:rsidR="0030368D">
        <w:rPr>
          <w:rFonts w:ascii="Book Antiqua" w:hAnsi="Book Antiqua"/>
          <w:b/>
          <w:bCs/>
        </w:rPr>
        <w:t xml:space="preserve">                                              </w:t>
      </w:r>
      <w:r w:rsidRPr="005C2B22">
        <w:rPr>
          <w:rFonts w:ascii="Book Antiqua" w:hAnsi="Book Antiqua"/>
          <w:b/>
          <w:bCs/>
        </w:rPr>
        <w:t>Praise from the air, the land and sea.</w:t>
      </w:r>
    </w:p>
    <w:p w14:paraId="136C8EFD" w14:textId="77777777" w:rsidR="009918CC" w:rsidRDefault="009918CC" w:rsidP="0030368D">
      <w:pPr>
        <w:jc w:val="center"/>
        <w:rPr>
          <w:rFonts w:ascii="Book Antiqua" w:hAnsi="Book Antiqua"/>
          <w:b/>
          <w:bCs/>
          <w:i/>
          <w:iCs/>
        </w:rPr>
      </w:pPr>
    </w:p>
    <w:p w14:paraId="478787E1" w14:textId="357495C3" w:rsidR="00A30755" w:rsidRPr="0095016E" w:rsidRDefault="0030368D" w:rsidP="0030368D">
      <w:pPr>
        <w:jc w:val="center"/>
        <w:rPr>
          <w:rFonts w:ascii="Book Antiqua" w:hAnsi="Book Antiqua"/>
          <w:b/>
          <w:bCs/>
          <w:i/>
          <w:iCs/>
          <w:sz w:val="18"/>
          <w:szCs w:val="18"/>
        </w:rPr>
      </w:pPr>
      <w:r w:rsidRPr="0095016E">
        <w:rPr>
          <w:rFonts w:ascii="Book Antiqua" w:hAnsi="Book Antiqua"/>
          <w:b/>
          <w:bCs/>
          <w:i/>
          <w:iCs/>
          <w:sz w:val="18"/>
          <w:szCs w:val="18"/>
        </w:rPr>
        <w:t>THE LAYING OF WREATHS</w:t>
      </w:r>
    </w:p>
    <w:p w14:paraId="5C2C8E6C" w14:textId="1277732F" w:rsidR="0030368D" w:rsidRPr="0095016E" w:rsidRDefault="0030368D" w:rsidP="00697EB6">
      <w:pPr>
        <w:widowControl w:val="0"/>
        <w:kinsoku w:val="0"/>
        <w:overflowPunct w:val="0"/>
        <w:autoSpaceDE w:val="0"/>
        <w:autoSpaceDN w:val="0"/>
        <w:adjustRightInd w:val="0"/>
        <w:spacing w:after="0" w:line="240" w:lineRule="exact"/>
        <w:jc w:val="center"/>
        <w:rPr>
          <w:rFonts w:ascii="Book Antiqua" w:eastAsia="Times New Roman" w:hAnsi="Book Antiqua" w:cs="Book Antiqua"/>
          <w:b/>
          <w:bCs/>
          <w:i/>
          <w:iCs/>
          <w:sz w:val="18"/>
          <w:szCs w:val="18"/>
          <w:lang w:eastAsia="en-GB"/>
        </w:rPr>
      </w:pPr>
      <w:r w:rsidRPr="0095016E">
        <w:rPr>
          <w:rFonts w:ascii="Book Antiqua" w:eastAsia="Times New Roman" w:hAnsi="Book Antiqua" w:cs="Book Antiqua"/>
          <w:b/>
          <w:bCs/>
          <w:i/>
          <w:iCs/>
          <w:sz w:val="18"/>
          <w:szCs w:val="18"/>
          <w:lang w:eastAsia="en-GB"/>
        </w:rPr>
        <w:t>THE BLESSING</w:t>
      </w:r>
    </w:p>
    <w:p w14:paraId="0DC70061" w14:textId="10BB3F64" w:rsidR="0030368D" w:rsidRDefault="0030368D" w:rsidP="0030368D">
      <w:pPr>
        <w:jc w:val="center"/>
        <w:rPr>
          <w:rFonts w:ascii="Book Antiqua" w:eastAsia="Times New Roman" w:hAnsi="Book Antiqua" w:cs="Book Antiqua"/>
          <w:bCs/>
          <w:i/>
          <w:iCs/>
          <w:lang w:eastAsia="en-GB"/>
        </w:rPr>
      </w:pPr>
    </w:p>
    <w:p w14:paraId="7A7BA947" w14:textId="77777777" w:rsidR="00C70DF5" w:rsidRDefault="00C70DF5" w:rsidP="0030368D">
      <w:pPr>
        <w:jc w:val="center"/>
        <w:rPr>
          <w:rFonts w:ascii="Book Antiqua" w:eastAsia="Times New Roman" w:hAnsi="Book Antiqua" w:cs="Book Antiqua"/>
          <w:bCs/>
          <w:i/>
          <w:iCs/>
          <w:lang w:eastAsia="en-GB"/>
        </w:rPr>
      </w:pPr>
    </w:p>
    <w:p w14:paraId="43228D2D" w14:textId="77777777" w:rsidR="009918CC" w:rsidRDefault="009918CC" w:rsidP="0030368D">
      <w:pPr>
        <w:widowControl w:val="0"/>
        <w:kinsoku w:val="0"/>
        <w:overflowPunct w:val="0"/>
        <w:autoSpaceDE w:val="0"/>
        <w:autoSpaceDN w:val="0"/>
        <w:adjustRightInd w:val="0"/>
        <w:spacing w:after="0" w:line="240" w:lineRule="exact"/>
        <w:jc w:val="center"/>
        <w:rPr>
          <w:rFonts w:ascii="Book Antiqua" w:eastAsia="Times New Roman" w:hAnsi="Book Antiqua" w:cs="Book Antiqua"/>
          <w:b/>
          <w:bCs/>
          <w:i/>
          <w:iCs/>
          <w:sz w:val="28"/>
          <w:szCs w:val="28"/>
          <w:lang w:eastAsia="en-GB"/>
        </w:rPr>
      </w:pPr>
    </w:p>
    <w:p w14:paraId="1681B07D" w14:textId="4EDF0A88" w:rsidR="00C70DF5" w:rsidRPr="0095016E" w:rsidRDefault="0030368D" w:rsidP="0095016E">
      <w:pPr>
        <w:widowControl w:val="0"/>
        <w:kinsoku w:val="0"/>
        <w:overflowPunct w:val="0"/>
        <w:autoSpaceDE w:val="0"/>
        <w:autoSpaceDN w:val="0"/>
        <w:adjustRightInd w:val="0"/>
        <w:spacing w:after="0" w:line="240" w:lineRule="exact"/>
        <w:jc w:val="center"/>
        <w:rPr>
          <w:rFonts w:ascii="Book Antiqua" w:eastAsia="Times New Roman" w:hAnsi="Book Antiqua" w:cs="Book Antiqua"/>
          <w:b/>
          <w:bCs/>
          <w:i/>
          <w:iCs/>
          <w:sz w:val="28"/>
          <w:szCs w:val="28"/>
          <w:u w:val="single"/>
          <w:lang w:eastAsia="en-GB"/>
        </w:rPr>
      </w:pPr>
      <w:r w:rsidRPr="0095016E">
        <w:rPr>
          <w:rFonts w:ascii="Book Antiqua" w:eastAsia="Times New Roman" w:hAnsi="Book Antiqua" w:cs="Book Antiqua"/>
          <w:b/>
          <w:bCs/>
          <w:i/>
          <w:iCs/>
          <w:sz w:val="28"/>
          <w:szCs w:val="28"/>
          <w:u w:val="single"/>
          <w:lang w:eastAsia="en-GB"/>
        </w:rPr>
        <w:t>THE NATIONAL ANTHEM</w:t>
      </w:r>
    </w:p>
    <w:p w14:paraId="06EFF161" w14:textId="2CD8E71D" w:rsidR="00697EB6" w:rsidRPr="00FE0EA9" w:rsidRDefault="00697EB6" w:rsidP="00697EB6">
      <w:pPr>
        <w:widowControl w:val="0"/>
        <w:shd w:val="clear" w:color="auto" w:fill="FFFFFF"/>
        <w:kinsoku w:val="0"/>
        <w:overflowPunct w:val="0"/>
        <w:autoSpaceDE w:val="0"/>
        <w:autoSpaceDN w:val="0"/>
        <w:adjustRightInd w:val="0"/>
        <w:spacing w:after="0" w:line="240" w:lineRule="auto"/>
        <w:ind w:right="18"/>
        <w:jc w:val="center"/>
        <w:rPr>
          <w:rFonts w:ascii="Book Antiqua" w:eastAsia="Times New Roman" w:hAnsi="Book Antiqua" w:cs="Book Antiqua"/>
          <w:lang w:eastAsia="en-GB"/>
        </w:rPr>
      </w:pPr>
      <w:r w:rsidRPr="00FE0EA9">
        <w:rPr>
          <w:rFonts w:ascii="Book Antiqua" w:eastAsia="Times New Roman" w:hAnsi="Book Antiqua" w:cs="Book Antiqua"/>
          <w:lang w:eastAsia="en-GB"/>
        </w:rPr>
        <w:t xml:space="preserve">God save our gracious </w:t>
      </w:r>
      <w:proofErr w:type="gramStart"/>
      <w:r w:rsidRPr="00FE0EA9">
        <w:rPr>
          <w:rFonts w:ascii="Book Antiqua" w:eastAsia="Times New Roman" w:hAnsi="Book Antiqua" w:cs="Book Antiqua"/>
          <w:lang w:eastAsia="en-GB"/>
        </w:rPr>
        <w:t xml:space="preserve">Queen,   </w:t>
      </w:r>
      <w:proofErr w:type="gramEnd"/>
      <w:r w:rsidRPr="00FE0EA9">
        <w:rPr>
          <w:rFonts w:ascii="Book Antiqua" w:eastAsia="Times New Roman" w:hAnsi="Book Antiqua" w:cs="Book Antiqua"/>
          <w:lang w:eastAsia="en-GB"/>
        </w:rPr>
        <w:t xml:space="preserve">                          </w:t>
      </w:r>
      <w:r w:rsidR="00FE0EA9">
        <w:rPr>
          <w:rFonts w:ascii="Book Antiqua" w:eastAsia="Times New Roman" w:hAnsi="Book Antiqua" w:cs="Book Antiqua"/>
          <w:lang w:eastAsia="en-GB"/>
        </w:rPr>
        <w:t xml:space="preserve"> </w:t>
      </w:r>
      <w:r w:rsidRPr="00FE0EA9">
        <w:rPr>
          <w:rFonts w:ascii="Book Antiqua" w:eastAsia="Times New Roman" w:hAnsi="Book Antiqua" w:cs="Book Antiqua"/>
          <w:lang w:eastAsia="en-GB"/>
        </w:rPr>
        <w:t xml:space="preserve"> </w:t>
      </w:r>
      <w:r w:rsidR="00FE0EA9">
        <w:rPr>
          <w:rFonts w:ascii="Book Antiqua" w:eastAsia="Times New Roman" w:hAnsi="Book Antiqua" w:cs="Book Antiqua"/>
          <w:lang w:eastAsia="en-GB"/>
        </w:rPr>
        <w:t xml:space="preserve">                         </w:t>
      </w:r>
      <w:r w:rsidRPr="00FE0EA9">
        <w:rPr>
          <w:rFonts w:ascii="Book Antiqua" w:eastAsia="Times New Roman" w:hAnsi="Book Antiqua" w:cs="Book Antiqua"/>
          <w:lang w:eastAsia="en-GB"/>
        </w:rPr>
        <w:t xml:space="preserve">long live our noble Queen,                                     </w:t>
      </w:r>
      <w:r w:rsidR="00FE0EA9">
        <w:rPr>
          <w:rFonts w:ascii="Book Antiqua" w:eastAsia="Times New Roman" w:hAnsi="Book Antiqua" w:cs="Book Antiqua"/>
          <w:lang w:eastAsia="en-GB"/>
        </w:rPr>
        <w:t xml:space="preserve">                         </w:t>
      </w:r>
      <w:r w:rsidRPr="00FE0EA9">
        <w:rPr>
          <w:rFonts w:ascii="Book Antiqua" w:eastAsia="Times New Roman" w:hAnsi="Book Antiqua" w:cs="Book Antiqua"/>
          <w:lang w:eastAsia="en-GB"/>
        </w:rPr>
        <w:t>God save the Queen.</w:t>
      </w:r>
    </w:p>
    <w:p w14:paraId="3E0BB94E" w14:textId="77777777" w:rsidR="00697EB6" w:rsidRPr="00FE0EA9" w:rsidRDefault="00697EB6" w:rsidP="00697EB6">
      <w:pPr>
        <w:widowControl w:val="0"/>
        <w:shd w:val="clear" w:color="auto" w:fill="FFFFFF"/>
        <w:autoSpaceDE w:val="0"/>
        <w:autoSpaceDN w:val="0"/>
        <w:adjustRightInd w:val="0"/>
        <w:spacing w:after="0" w:line="240" w:lineRule="auto"/>
        <w:jc w:val="center"/>
        <w:rPr>
          <w:rFonts w:ascii="Book Antiqua" w:eastAsia="Times New Roman" w:hAnsi="Book Antiqua" w:cs="Book Antiqua"/>
          <w:bCs/>
          <w:lang w:eastAsia="en-GB"/>
        </w:rPr>
      </w:pPr>
      <w:r w:rsidRPr="00FE0EA9">
        <w:rPr>
          <w:rFonts w:ascii="Book Antiqua" w:eastAsia="Times New Roman" w:hAnsi="Book Antiqua" w:cs="Book Antiqua"/>
          <w:bCs/>
          <w:lang w:eastAsia="en-GB"/>
        </w:rPr>
        <w:t>Send her victorious,</w:t>
      </w:r>
    </w:p>
    <w:p w14:paraId="62D0BF79" w14:textId="77777777" w:rsidR="00697EB6" w:rsidRPr="00FE0EA9" w:rsidRDefault="00697EB6" w:rsidP="00697EB6">
      <w:pPr>
        <w:widowControl w:val="0"/>
        <w:shd w:val="clear" w:color="auto" w:fill="FFFFFF"/>
        <w:autoSpaceDE w:val="0"/>
        <w:autoSpaceDN w:val="0"/>
        <w:adjustRightInd w:val="0"/>
        <w:spacing w:after="0" w:line="240" w:lineRule="auto"/>
        <w:jc w:val="center"/>
        <w:rPr>
          <w:rFonts w:ascii="Book Antiqua" w:eastAsia="Times New Roman" w:hAnsi="Book Antiqua" w:cs="Book Antiqua"/>
          <w:bCs/>
          <w:lang w:eastAsia="en-GB"/>
        </w:rPr>
      </w:pPr>
      <w:r w:rsidRPr="00FE0EA9">
        <w:rPr>
          <w:rFonts w:ascii="Book Antiqua" w:eastAsia="Times New Roman" w:hAnsi="Book Antiqua" w:cs="Book Antiqua"/>
          <w:bCs/>
          <w:lang w:eastAsia="en-GB"/>
        </w:rPr>
        <w:t>Happy and glorious,</w:t>
      </w:r>
    </w:p>
    <w:p w14:paraId="7D4E7280" w14:textId="77777777" w:rsidR="00697EB6" w:rsidRPr="00FE0EA9" w:rsidRDefault="00697EB6" w:rsidP="00697EB6">
      <w:pPr>
        <w:widowControl w:val="0"/>
        <w:shd w:val="clear" w:color="auto" w:fill="FFFFFF"/>
        <w:autoSpaceDE w:val="0"/>
        <w:autoSpaceDN w:val="0"/>
        <w:adjustRightInd w:val="0"/>
        <w:spacing w:after="0" w:line="240" w:lineRule="auto"/>
        <w:jc w:val="center"/>
        <w:rPr>
          <w:rFonts w:ascii="Book Antiqua" w:eastAsia="Times New Roman" w:hAnsi="Book Antiqua" w:cs="Book Antiqua"/>
          <w:bCs/>
          <w:lang w:eastAsia="en-GB"/>
        </w:rPr>
      </w:pPr>
      <w:r w:rsidRPr="00FE0EA9">
        <w:rPr>
          <w:rFonts w:ascii="Book Antiqua" w:eastAsia="Times New Roman" w:hAnsi="Book Antiqua" w:cs="Book Antiqua"/>
          <w:bCs/>
          <w:lang w:eastAsia="en-GB"/>
        </w:rPr>
        <w:t>long to reign over us:</w:t>
      </w:r>
    </w:p>
    <w:p w14:paraId="6664EDF3" w14:textId="42331BA5" w:rsidR="0070538B" w:rsidRDefault="00697EB6" w:rsidP="00697EB6">
      <w:pPr>
        <w:jc w:val="center"/>
        <w:rPr>
          <w:rFonts w:ascii="Times New Roman" w:eastAsia="Times New Roman" w:hAnsi="Times New Roman" w:cs="Times New Roman"/>
          <w:bCs/>
          <w:sz w:val="28"/>
          <w:szCs w:val="28"/>
          <w:lang w:eastAsia="en-GB"/>
        </w:rPr>
      </w:pPr>
      <w:r w:rsidRPr="00FE0EA9">
        <w:rPr>
          <w:rFonts w:ascii="Book Antiqua" w:eastAsia="Times New Roman" w:hAnsi="Book Antiqua" w:cs="Book Antiqua"/>
          <w:bCs/>
          <w:lang w:eastAsia="en-GB"/>
        </w:rPr>
        <w:t>God save the Queen</w:t>
      </w:r>
      <w:r w:rsidRPr="00FE0EA9">
        <w:rPr>
          <w:rFonts w:ascii="Times New Roman" w:eastAsia="Times New Roman" w:hAnsi="Times New Roman" w:cs="Times New Roman"/>
          <w:bCs/>
          <w:lang w:eastAsia="en-GB"/>
        </w:rPr>
        <w:t>.</w:t>
      </w:r>
    </w:p>
    <w:p w14:paraId="7F9EF8C9" w14:textId="180F5B41" w:rsidR="00C70DF5" w:rsidRDefault="00833005" w:rsidP="00E31F46">
      <w:pPr>
        <w:tabs>
          <w:tab w:val="left" w:pos="4008"/>
        </w:tabs>
        <w:rPr>
          <w:rFonts w:ascii="Times New Roman" w:eastAsia="Times New Roman" w:hAnsi="Times New Roman" w:cs="Times New Roman"/>
          <w:bCs/>
          <w:sz w:val="28"/>
          <w:szCs w:val="28"/>
          <w:lang w:eastAsia="en-GB"/>
        </w:rPr>
      </w:pPr>
      <w:r>
        <w:rPr>
          <w:rFonts w:ascii="Times New Roman" w:eastAsia="Times New Roman" w:hAnsi="Times New Roman" w:cs="Times New Roman"/>
          <w:bCs/>
          <w:noProof/>
          <w:sz w:val="28"/>
          <w:szCs w:val="28"/>
          <w:lang w:eastAsia="en-GB"/>
        </w:rPr>
        <mc:AlternateContent>
          <mc:Choice Requires="wps">
            <w:drawing>
              <wp:anchor distT="0" distB="0" distL="114300" distR="114300" simplePos="0" relativeHeight="251659264" behindDoc="0" locked="0" layoutInCell="1" allowOverlap="1" wp14:anchorId="3A22A6C7" wp14:editId="634D3274">
                <wp:simplePos x="0" y="0"/>
                <wp:positionH relativeFrom="column">
                  <wp:posOffset>1609725</wp:posOffset>
                </wp:positionH>
                <wp:positionV relativeFrom="paragraph">
                  <wp:posOffset>94615</wp:posOffset>
                </wp:positionV>
                <wp:extent cx="8305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30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05950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5pt,7.45pt" to="192.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" strokecolor="black [3213]" strokeweight=".5pt">
                <v:stroke joinstyle="miter"/>
              </v:line>
            </w:pict>
          </mc:Fallback>
        </mc:AlternateContent>
      </w:r>
    </w:p>
    <w:p w14:paraId="7FB54368" w14:textId="77777777" w:rsidR="00E31F46" w:rsidRDefault="00E31F46" w:rsidP="00E31F46">
      <w:pPr>
        <w:rPr>
          <w:rFonts w:ascii="Book Antiqua" w:hAnsi="Book Antiqua"/>
          <w:b/>
          <w:bCs/>
          <w:i/>
          <w:iCs/>
        </w:rPr>
      </w:pPr>
    </w:p>
    <w:p w14:paraId="270649C5" w14:textId="2B801CE0" w:rsidR="00697EB6" w:rsidRPr="00E31F46" w:rsidRDefault="00697EB6" w:rsidP="00E31F46">
      <w:pPr>
        <w:jc w:val="center"/>
        <w:rPr>
          <w:rFonts w:ascii="Times New Roman" w:eastAsia="Times New Roman" w:hAnsi="Times New Roman" w:cs="Times New Roman"/>
          <w:bCs/>
          <w:sz w:val="18"/>
          <w:szCs w:val="18"/>
          <w:lang w:eastAsia="en-GB"/>
        </w:rPr>
      </w:pPr>
      <w:r w:rsidRPr="00E31F46">
        <w:rPr>
          <w:rFonts w:ascii="Book Antiqua" w:hAnsi="Book Antiqua"/>
          <w:b/>
          <w:bCs/>
          <w:i/>
          <w:iCs/>
          <w:sz w:val="18"/>
          <w:szCs w:val="18"/>
        </w:rPr>
        <w:t xml:space="preserve">PARADE MARCH PAST ST MARY’S </w:t>
      </w:r>
      <w:r w:rsidR="00E31F46" w:rsidRPr="00E31F46">
        <w:rPr>
          <w:rFonts w:ascii="Book Antiqua" w:hAnsi="Book Antiqua"/>
          <w:b/>
          <w:bCs/>
          <w:i/>
          <w:iCs/>
          <w:sz w:val="18"/>
          <w:szCs w:val="18"/>
        </w:rPr>
        <w:t xml:space="preserve">CHURCH, </w:t>
      </w:r>
      <w:r w:rsidRPr="00E31F46">
        <w:rPr>
          <w:rFonts w:ascii="Book Antiqua" w:hAnsi="Book Antiqua"/>
          <w:b/>
          <w:bCs/>
          <w:i/>
          <w:iCs/>
          <w:sz w:val="18"/>
          <w:szCs w:val="18"/>
        </w:rPr>
        <w:t>CANNON STREET, WHERE THE TOWN MAYOR WILL TAKE THE SALUTE</w:t>
      </w:r>
      <w:r w:rsidR="00E31F46" w:rsidRPr="00E31F46">
        <w:rPr>
          <w:rFonts w:ascii="Book Antiqua" w:hAnsi="Book Antiqua"/>
          <w:b/>
          <w:bCs/>
          <w:i/>
          <w:iCs/>
          <w:sz w:val="18"/>
          <w:szCs w:val="18"/>
        </w:rPr>
        <w:t>.</w:t>
      </w:r>
    </w:p>
    <w:sectPr w:rsidR="00697EB6" w:rsidRPr="00E31F46" w:rsidSect="00C70DF5">
      <w:pgSz w:w="8419" w:h="11906" w:orient="landscape" w:code="9"/>
      <w:pgMar w:top="709" w:right="1048" w:bottom="284" w:left="993" w:header="709" w:footer="7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586C" w14:textId="77777777" w:rsidR="00471806" w:rsidRDefault="00471806" w:rsidP="00471806">
      <w:pPr>
        <w:spacing w:after="0" w:line="240" w:lineRule="auto"/>
      </w:pPr>
      <w:r>
        <w:separator/>
      </w:r>
    </w:p>
  </w:endnote>
  <w:endnote w:type="continuationSeparator" w:id="0">
    <w:p w14:paraId="77E16E00" w14:textId="77777777" w:rsidR="00471806" w:rsidRDefault="00471806" w:rsidP="0047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CA0B" w14:textId="77777777" w:rsidR="00471806" w:rsidRDefault="00471806" w:rsidP="00471806">
      <w:pPr>
        <w:spacing w:after="0" w:line="240" w:lineRule="auto"/>
      </w:pPr>
      <w:r>
        <w:separator/>
      </w:r>
    </w:p>
  </w:footnote>
  <w:footnote w:type="continuationSeparator" w:id="0">
    <w:p w14:paraId="52FFBBA8" w14:textId="77777777" w:rsidR="00471806" w:rsidRDefault="00471806" w:rsidP="00471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oNotDisplayPageBoundaries/>
  <w:proofState w:spelling="clean" w:grammar="clean"/>
  <w:defaultTabStop w:val="720"/>
  <w:bookFoldPrinting/>
  <w:bookFoldPrintingSheets w:val="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06"/>
    <w:rsid w:val="0030368D"/>
    <w:rsid w:val="00345496"/>
    <w:rsid w:val="003B7041"/>
    <w:rsid w:val="00471806"/>
    <w:rsid w:val="00545083"/>
    <w:rsid w:val="005C2B22"/>
    <w:rsid w:val="00622C29"/>
    <w:rsid w:val="00697EB6"/>
    <w:rsid w:val="006D2BA8"/>
    <w:rsid w:val="006E5FF6"/>
    <w:rsid w:val="0070538B"/>
    <w:rsid w:val="00833005"/>
    <w:rsid w:val="00847EE0"/>
    <w:rsid w:val="00893BB1"/>
    <w:rsid w:val="0095016E"/>
    <w:rsid w:val="009918CC"/>
    <w:rsid w:val="009A0E77"/>
    <w:rsid w:val="00A30755"/>
    <w:rsid w:val="00A81DDB"/>
    <w:rsid w:val="00AB7EC5"/>
    <w:rsid w:val="00AF1264"/>
    <w:rsid w:val="00AF5033"/>
    <w:rsid w:val="00B271B4"/>
    <w:rsid w:val="00B34919"/>
    <w:rsid w:val="00BB5A5C"/>
    <w:rsid w:val="00C70DF5"/>
    <w:rsid w:val="00C84F9C"/>
    <w:rsid w:val="00D90519"/>
    <w:rsid w:val="00DC03C4"/>
    <w:rsid w:val="00DC675B"/>
    <w:rsid w:val="00E146B1"/>
    <w:rsid w:val="00E31F46"/>
    <w:rsid w:val="00E57C5A"/>
    <w:rsid w:val="00F0011E"/>
    <w:rsid w:val="00F058B9"/>
    <w:rsid w:val="00FA6612"/>
    <w:rsid w:val="00FB5919"/>
    <w:rsid w:val="00FE0EA9"/>
    <w:rsid w:val="00FF1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2896E4"/>
  <w15:chartTrackingRefBased/>
  <w15:docId w15:val="{E8A8DA28-DE3A-48DF-ADF8-6C835FFF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806"/>
  </w:style>
  <w:style w:type="paragraph" w:styleId="Footer">
    <w:name w:val="footer"/>
    <w:basedOn w:val="Normal"/>
    <w:link w:val="FooterChar"/>
    <w:uiPriority w:val="99"/>
    <w:unhideWhenUsed/>
    <w:rsid w:val="00471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Redman</dc:creator>
  <cp:keywords/>
  <dc:description/>
  <cp:lastModifiedBy>Diana Baldwin</cp:lastModifiedBy>
  <cp:revision>2</cp:revision>
  <cp:lastPrinted>2021-10-25T14:25:00Z</cp:lastPrinted>
  <dcterms:created xsi:type="dcterms:W3CDTF">2021-11-02T09:47:00Z</dcterms:created>
  <dcterms:modified xsi:type="dcterms:W3CDTF">2021-11-02T09:47:00Z</dcterms:modified>
</cp:coreProperties>
</file>