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3D57" w14:textId="77777777" w:rsidR="00BE0717" w:rsidRPr="009C589F" w:rsidRDefault="00A16060" w:rsidP="00CC2C23">
      <w:pPr>
        <w:tabs>
          <w:tab w:val="left" w:pos="709"/>
          <w:tab w:val="left" w:pos="2268"/>
          <w:tab w:val="left" w:pos="3969"/>
        </w:tabs>
        <w:ind w:left="2268" w:hanging="2268"/>
        <w:jc w:val="both"/>
        <w:rPr>
          <w:rFonts w:ascii="Book Antiqua" w:hAnsi="Book Antiqua"/>
          <w:sz w:val="20"/>
        </w:rPr>
      </w:pPr>
      <w:r w:rsidRPr="009C589F">
        <w:rPr>
          <w:rFonts w:ascii="Book Antiqua" w:hAnsi="Book Antiqua"/>
          <w:noProof/>
          <w:sz w:val="20"/>
          <w:lang w:eastAsia="en-GB"/>
        </w:rPr>
        <mc:AlternateContent>
          <mc:Choice Requires="wps">
            <w:drawing>
              <wp:anchor distT="45720" distB="45720" distL="114300" distR="114300" simplePos="0" relativeHeight="251659264" behindDoc="0" locked="0" layoutInCell="1" allowOverlap="1" wp14:anchorId="1AA4F555" wp14:editId="456486A2">
                <wp:simplePos x="0" y="0"/>
                <wp:positionH relativeFrom="column">
                  <wp:posOffset>4834890</wp:posOffset>
                </wp:positionH>
                <wp:positionV relativeFrom="paragraph">
                  <wp:posOffset>0</wp:posOffset>
                </wp:positionV>
                <wp:extent cx="14782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noFill/>
                        <a:ln w="9525">
                          <a:noFill/>
                          <a:miter lim="800000"/>
                          <a:headEnd/>
                          <a:tailEnd/>
                        </a:ln>
                      </wps:spPr>
                      <wps:txbx>
                        <w:txbxContent>
                          <w:p w14:paraId="79BAEEE1" w14:textId="77777777" w:rsidR="00A16060" w:rsidRPr="00A16060" w:rsidRDefault="00A16060">
                            <w:pPr>
                              <w:rPr>
                                <w:rFonts w:ascii="Book Antiqua" w:hAnsi="Book Antiqua"/>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4F555" id="_x0000_t202" coordsize="21600,21600" o:spt="202" path="m,l,21600r21600,l21600,xe">
                <v:stroke joinstyle="miter"/>
                <v:path gradientshapeok="t" o:connecttype="rect"/>
              </v:shapetype>
              <v:shape id="Text Box 2" o:spid="_x0000_s1026" type="#_x0000_t202" style="position:absolute;left:0;text-align:left;margin-left:380.7pt;margin-top:0;width:116.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" filled="f" stroked="f">
                <v:textbox style="mso-fit-shape-to-text:t">
                  <w:txbxContent>
                    <w:p w14:paraId="79BAEEE1" w14:textId="77777777" w:rsidR="00A16060" w:rsidRPr="00A16060" w:rsidRDefault="00A16060">
                      <w:pPr>
                        <w:rPr>
                          <w:rFonts w:ascii="Book Antiqua" w:hAnsi="Book Antiqua"/>
                          <w:b/>
                        </w:rPr>
                      </w:pPr>
                    </w:p>
                  </w:txbxContent>
                </v:textbox>
                <w10:wrap type="square"/>
              </v:shape>
            </w:pict>
          </mc:Fallback>
        </mc:AlternateContent>
      </w:r>
    </w:p>
    <w:p w14:paraId="44C7332F" w14:textId="77777777" w:rsidR="00BE0717" w:rsidRPr="009C589F" w:rsidRDefault="00BE0717" w:rsidP="00CC2C23">
      <w:pPr>
        <w:pStyle w:val="Heading1"/>
        <w:tabs>
          <w:tab w:val="left" w:pos="709"/>
          <w:tab w:val="left" w:pos="2268"/>
          <w:tab w:val="left" w:pos="2835"/>
          <w:tab w:val="left" w:pos="3969"/>
          <w:tab w:val="left" w:pos="4536"/>
        </w:tabs>
        <w:ind w:left="2268" w:hanging="2268"/>
        <w:jc w:val="both"/>
        <w:rPr>
          <w:rFonts w:ascii="Book Antiqua" w:hAnsi="Book Antiqua"/>
          <w:b w:val="0"/>
          <w:u w:val="none"/>
        </w:rPr>
      </w:pPr>
    </w:p>
    <w:p w14:paraId="2903603A" w14:textId="77777777" w:rsidR="00BE0717" w:rsidRPr="009C589F" w:rsidRDefault="00BE0717" w:rsidP="00CC2C23">
      <w:pPr>
        <w:pStyle w:val="Heading1"/>
        <w:tabs>
          <w:tab w:val="left" w:pos="709"/>
          <w:tab w:val="left" w:pos="2268"/>
          <w:tab w:val="left" w:pos="2835"/>
          <w:tab w:val="left" w:pos="3969"/>
          <w:tab w:val="left" w:pos="4536"/>
        </w:tabs>
        <w:ind w:left="2268" w:hanging="2268"/>
        <w:jc w:val="both"/>
        <w:rPr>
          <w:rFonts w:ascii="Book Antiqua" w:hAnsi="Book Antiqua"/>
          <w:b w:val="0"/>
          <w:u w:val="none"/>
        </w:rPr>
      </w:pPr>
    </w:p>
    <w:p w14:paraId="018F55DC" w14:textId="77777777" w:rsidR="00BE0717" w:rsidRPr="009C589F" w:rsidRDefault="00BE0717" w:rsidP="00CC2C23">
      <w:pPr>
        <w:pStyle w:val="Heading1"/>
        <w:tabs>
          <w:tab w:val="left" w:pos="709"/>
          <w:tab w:val="left" w:pos="2268"/>
          <w:tab w:val="left" w:pos="2835"/>
          <w:tab w:val="left" w:pos="3969"/>
          <w:tab w:val="left" w:pos="4536"/>
        </w:tabs>
        <w:ind w:left="2268" w:hanging="2268"/>
        <w:jc w:val="both"/>
        <w:rPr>
          <w:rFonts w:ascii="Book Antiqua" w:hAnsi="Book Antiqua"/>
          <w:b w:val="0"/>
          <w:u w:val="none"/>
        </w:rPr>
      </w:pPr>
    </w:p>
    <w:p w14:paraId="72DD82A7" w14:textId="1097F9F3" w:rsidR="00BE0717" w:rsidRDefault="00BE0717" w:rsidP="00CC2C23">
      <w:pPr>
        <w:pStyle w:val="Heading1"/>
        <w:tabs>
          <w:tab w:val="left" w:pos="709"/>
          <w:tab w:val="left" w:pos="2268"/>
          <w:tab w:val="left" w:pos="2835"/>
          <w:tab w:val="left" w:pos="3969"/>
          <w:tab w:val="left" w:pos="4536"/>
        </w:tabs>
        <w:ind w:left="2268" w:hanging="2268"/>
        <w:jc w:val="both"/>
        <w:rPr>
          <w:rFonts w:ascii="Book Antiqua" w:hAnsi="Book Antiqua"/>
          <w:b w:val="0"/>
          <w:u w:val="none"/>
        </w:rPr>
      </w:pPr>
    </w:p>
    <w:p w14:paraId="315C990C" w14:textId="77777777" w:rsidR="009C589F" w:rsidRPr="009C589F" w:rsidRDefault="009C589F" w:rsidP="009C589F"/>
    <w:p w14:paraId="36EA478A" w14:textId="77777777" w:rsidR="00BE0717" w:rsidRPr="009C589F" w:rsidRDefault="00BE0717" w:rsidP="00CC2C23">
      <w:pPr>
        <w:pStyle w:val="Heading1"/>
        <w:tabs>
          <w:tab w:val="left" w:pos="709"/>
          <w:tab w:val="left" w:pos="2268"/>
          <w:tab w:val="left" w:pos="2835"/>
          <w:tab w:val="left" w:pos="3969"/>
          <w:tab w:val="left" w:pos="4536"/>
        </w:tabs>
        <w:ind w:left="2268" w:hanging="2268"/>
        <w:jc w:val="both"/>
        <w:rPr>
          <w:rFonts w:ascii="Book Antiqua" w:hAnsi="Book Antiqua"/>
          <w:b w:val="0"/>
          <w:u w:val="none"/>
        </w:rPr>
      </w:pPr>
    </w:p>
    <w:p w14:paraId="54C75CB6" w14:textId="77777777" w:rsidR="00BE0717" w:rsidRPr="009C589F" w:rsidRDefault="00BE0717" w:rsidP="00CC2C23">
      <w:pPr>
        <w:pStyle w:val="Heading1"/>
        <w:tabs>
          <w:tab w:val="left" w:pos="709"/>
          <w:tab w:val="left" w:pos="2268"/>
          <w:tab w:val="left" w:pos="2835"/>
          <w:tab w:val="left" w:pos="3969"/>
          <w:tab w:val="left" w:pos="4536"/>
        </w:tabs>
        <w:ind w:left="2268" w:hanging="2268"/>
        <w:jc w:val="both"/>
        <w:rPr>
          <w:rFonts w:ascii="Book Antiqua" w:hAnsi="Book Antiqua"/>
          <w:b w:val="0"/>
          <w:u w:val="none"/>
        </w:rPr>
      </w:pPr>
    </w:p>
    <w:p w14:paraId="7F3C9B50" w14:textId="77777777" w:rsidR="00BE0717" w:rsidRPr="009C589F" w:rsidRDefault="00BE0717" w:rsidP="00CC2C23">
      <w:pPr>
        <w:tabs>
          <w:tab w:val="left" w:pos="709"/>
          <w:tab w:val="left" w:pos="2268"/>
          <w:tab w:val="left" w:pos="3969"/>
        </w:tabs>
        <w:ind w:left="2268" w:hanging="2268"/>
        <w:jc w:val="both"/>
        <w:rPr>
          <w:rFonts w:ascii="Book Antiqua" w:hAnsi="Book Antiqua"/>
          <w:sz w:val="20"/>
        </w:rPr>
      </w:pPr>
    </w:p>
    <w:p w14:paraId="531F4D2A" w14:textId="77777777" w:rsidR="00BE0717" w:rsidRPr="009C589F" w:rsidRDefault="00BE0717" w:rsidP="00CC2C23">
      <w:pPr>
        <w:tabs>
          <w:tab w:val="left" w:pos="709"/>
          <w:tab w:val="left" w:pos="2268"/>
          <w:tab w:val="left" w:pos="3969"/>
        </w:tabs>
        <w:ind w:left="2268" w:hanging="2268"/>
        <w:jc w:val="both"/>
        <w:rPr>
          <w:rFonts w:ascii="Book Antiqua" w:hAnsi="Book Antiqua"/>
          <w:sz w:val="20"/>
        </w:rPr>
      </w:pPr>
    </w:p>
    <w:p w14:paraId="72E01CE5" w14:textId="77777777" w:rsidR="00BE0717" w:rsidRPr="009C589F" w:rsidRDefault="00BE0717" w:rsidP="00CC2C23">
      <w:pPr>
        <w:pStyle w:val="Heading1"/>
        <w:tabs>
          <w:tab w:val="left" w:pos="709"/>
          <w:tab w:val="left" w:pos="2268"/>
          <w:tab w:val="left" w:pos="3969"/>
        </w:tabs>
        <w:ind w:left="2268" w:hanging="2268"/>
        <w:jc w:val="both"/>
        <w:rPr>
          <w:rFonts w:ascii="Book Antiqua" w:hAnsi="Book Antiqua"/>
          <w:b w:val="0"/>
          <w:u w:val="none"/>
        </w:rPr>
      </w:pPr>
    </w:p>
    <w:p w14:paraId="1AC178D3" w14:textId="77777777" w:rsidR="00BE0717" w:rsidRPr="009C589F" w:rsidRDefault="00BE0717" w:rsidP="00CC2C23">
      <w:pPr>
        <w:pStyle w:val="Heading1"/>
        <w:tabs>
          <w:tab w:val="left" w:pos="709"/>
          <w:tab w:val="left" w:pos="2268"/>
          <w:tab w:val="left" w:pos="3969"/>
          <w:tab w:val="left" w:pos="4536"/>
        </w:tabs>
        <w:ind w:left="2268" w:hanging="2268"/>
        <w:rPr>
          <w:rFonts w:ascii="Book Antiqua" w:hAnsi="Book Antiqua"/>
        </w:rPr>
      </w:pPr>
      <w:r w:rsidRPr="009C589F">
        <w:rPr>
          <w:rFonts w:ascii="Book Antiqua" w:hAnsi="Book Antiqua"/>
        </w:rPr>
        <w:t>DOVER TOWN COUNCIL</w:t>
      </w:r>
    </w:p>
    <w:p w14:paraId="0B450568" w14:textId="77777777" w:rsidR="00BE0717" w:rsidRPr="009C589F" w:rsidRDefault="00BE0717" w:rsidP="00CC2C23">
      <w:pPr>
        <w:tabs>
          <w:tab w:val="left" w:pos="709"/>
          <w:tab w:val="left" w:pos="2268"/>
          <w:tab w:val="left" w:pos="3969"/>
          <w:tab w:val="left" w:pos="4536"/>
        </w:tabs>
        <w:ind w:left="2268" w:hanging="2268"/>
        <w:jc w:val="center"/>
        <w:rPr>
          <w:rFonts w:ascii="Book Antiqua" w:hAnsi="Book Antiqua"/>
          <w:sz w:val="20"/>
        </w:rPr>
      </w:pPr>
    </w:p>
    <w:p w14:paraId="71ED1695" w14:textId="271301FA" w:rsidR="00BE0717" w:rsidRPr="009C589F" w:rsidRDefault="00BE0717" w:rsidP="009C589F">
      <w:pPr>
        <w:tabs>
          <w:tab w:val="left" w:pos="709"/>
          <w:tab w:val="left" w:pos="2268"/>
          <w:tab w:val="left" w:pos="3969"/>
          <w:tab w:val="left" w:pos="4536"/>
        </w:tabs>
        <w:rPr>
          <w:rFonts w:ascii="Book Antiqua" w:hAnsi="Book Antiqua"/>
          <w:sz w:val="20"/>
        </w:rPr>
      </w:pPr>
      <w:r w:rsidRPr="009C589F">
        <w:rPr>
          <w:rFonts w:ascii="Book Antiqua" w:hAnsi="Book Antiqua"/>
          <w:sz w:val="20"/>
        </w:rPr>
        <w:t xml:space="preserve">Minutes of a meeting of the FINANCE AND GENERAL PURPOSES COMMITTEE held in the </w:t>
      </w:r>
      <w:r w:rsidR="00C27D28">
        <w:rPr>
          <w:rFonts w:ascii="Book Antiqua" w:hAnsi="Book Antiqua"/>
          <w:sz w:val="20"/>
        </w:rPr>
        <w:t>Main Hall, St. Mary’s Parish Hall, Cannon Street, Dover CT`6 3BY</w:t>
      </w:r>
      <w:r w:rsidRPr="009C589F">
        <w:rPr>
          <w:rFonts w:ascii="Book Antiqua" w:hAnsi="Book Antiqua"/>
          <w:sz w:val="20"/>
        </w:rPr>
        <w:t xml:space="preserve"> on </w:t>
      </w:r>
      <w:r w:rsidR="00183FD9" w:rsidRPr="009C589F">
        <w:rPr>
          <w:rFonts w:ascii="Book Antiqua" w:hAnsi="Book Antiqua"/>
          <w:sz w:val="20"/>
        </w:rPr>
        <w:t xml:space="preserve">Wednesday </w:t>
      </w:r>
      <w:r w:rsidR="00C27D28">
        <w:rPr>
          <w:rFonts w:ascii="Book Antiqua" w:hAnsi="Book Antiqua"/>
          <w:sz w:val="20"/>
        </w:rPr>
        <w:t>30</w:t>
      </w:r>
      <w:r w:rsidR="00C27D28" w:rsidRPr="00C27D28">
        <w:rPr>
          <w:rFonts w:ascii="Book Antiqua" w:hAnsi="Book Antiqua"/>
          <w:sz w:val="20"/>
          <w:vertAlign w:val="superscript"/>
        </w:rPr>
        <w:t>th</w:t>
      </w:r>
      <w:r w:rsidR="00C27D28">
        <w:rPr>
          <w:rFonts w:ascii="Book Antiqua" w:hAnsi="Book Antiqua"/>
          <w:sz w:val="20"/>
        </w:rPr>
        <w:t xml:space="preserve"> June 2021</w:t>
      </w:r>
      <w:r w:rsidRPr="009C589F">
        <w:rPr>
          <w:rFonts w:ascii="Book Antiqua" w:hAnsi="Book Antiqua"/>
          <w:sz w:val="20"/>
        </w:rPr>
        <w:t xml:space="preserve"> at </w:t>
      </w:r>
      <w:r w:rsidR="00C27D28">
        <w:rPr>
          <w:rFonts w:ascii="Book Antiqua" w:hAnsi="Book Antiqua"/>
          <w:sz w:val="20"/>
        </w:rPr>
        <w:t>6.00pm.</w:t>
      </w:r>
    </w:p>
    <w:p w14:paraId="2F884DFD" w14:textId="77777777" w:rsidR="00BE0717" w:rsidRPr="009C589F" w:rsidRDefault="00BE0717" w:rsidP="00CC2C23">
      <w:pPr>
        <w:tabs>
          <w:tab w:val="left" w:pos="709"/>
          <w:tab w:val="left" w:pos="2268"/>
          <w:tab w:val="left" w:pos="3969"/>
          <w:tab w:val="left" w:pos="4536"/>
        </w:tabs>
        <w:ind w:left="2268" w:hanging="2268"/>
        <w:jc w:val="center"/>
        <w:rPr>
          <w:rFonts w:ascii="Book Antiqua" w:hAnsi="Book Antiqua"/>
          <w:sz w:val="20"/>
        </w:rPr>
      </w:pPr>
    </w:p>
    <w:p w14:paraId="1B24A021" w14:textId="77777777" w:rsidR="00BE0717" w:rsidRPr="009C589F" w:rsidRDefault="00BE0717" w:rsidP="00CC2C23">
      <w:pPr>
        <w:pStyle w:val="Heading1"/>
        <w:tabs>
          <w:tab w:val="left" w:pos="709"/>
          <w:tab w:val="left" w:pos="2268"/>
          <w:tab w:val="left" w:pos="3969"/>
          <w:tab w:val="left" w:pos="4536"/>
        </w:tabs>
        <w:ind w:left="2268" w:hanging="2268"/>
        <w:rPr>
          <w:rFonts w:ascii="Book Antiqua" w:hAnsi="Book Antiqua"/>
        </w:rPr>
      </w:pPr>
      <w:r w:rsidRPr="009C589F">
        <w:rPr>
          <w:rFonts w:ascii="Book Antiqua" w:hAnsi="Book Antiqua"/>
        </w:rPr>
        <w:t>PRESENT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584"/>
      </w:tblGrid>
      <w:tr w:rsidR="002512B9" w:rsidRPr="009C589F" w14:paraId="14B7C880" w14:textId="77777777" w:rsidTr="00C27D28">
        <w:tc>
          <w:tcPr>
            <w:tcW w:w="7264" w:type="dxa"/>
            <w:gridSpan w:val="2"/>
          </w:tcPr>
          <w:p w14:paraId="42AD7D96" w14:textId="732458D1" w:rsidR="00CC2C23" w:rsidRPr="009C589F" w:rsidRDefault="00CC2C23" w:rsidP="00CC2C23">
            <w:pPr>
              <w:tabs>
                <w:tab w:val="left" w:pos="709"/>
                <w:tab w:val="left" w:pos="2268"/>
                <w:tab w:val="left" w:pos="3969"/>
                <w:tab w:val="left" w:pos="4536"/>
              </w:tabs>
              <w:ind w:left="2268" w:hanging="2268"/>
              <w:jc w:val="center"/>
              <w:rPr>
                <w:rFonts w:ascii="Book Antiqua" w:hAnsi="Book Antiqua"/>
                <w:sz w:val="20"/>
              </w:rPr>
            </w:pPr>
          </w:p>
        </w:tc>
      </w:tr>
      <w:tr w:rsidR="006D3117" w:rsidRPr="0002794F" w14:paraId="3561123B" w14:textId="77777777" w:rsidTr="00C27D28">
        <w:tc>
          <w:tcPr>
            <w:tcW w:w="7264" w:type="dxa"/>
            <w:gridSpan w:val="2"/>
          </w:tcPr>
          <w:p w14:paraId="79AE78E6" w14:textId="77777777" w:rsidR="006D3117" w:rsidRPr="006D3117" w:rsidRDefault="006D3117" w:rsidP="001046E3">
            <w:pPr>
              <w:tabs>
                <w:tab w:val="left" w:pos="709"/>
                <w:tab w:val="left" w:pos="2268"/>
                <w:tab w:val="left" w:pos="3969"/>
                <w:tab w:val="left" w:pos="4536"/>
              </w:tabs>
              <w:ind w:left="2268" w:hanging="2268"/>
              <w:jc w:val="center"/>
              <w:rPr>
                <w:rFonts w:ascii="Book Antiqua" w:hAnsi="Book Antiqua"/>
                <w:sz w:val="20"/>
              </w:rPr>
            </w:pPr>
            <w:r w:rsidRPr="006D3117">
              <w:rPr>
                <w:rFonts w:ascii="Book Antiqua" w:hAnsi="Book Antiqua"/>
                <w:sz w:val="20"/>
              </w:rPr>
              <w:t>Councillor Cowan (Town Mayor – ex-officio) – Chairperson</w:t>
            </w:r>
          </w:p>
        </w:tc>
      </w:tr>
      <w:tr w:rsidR="002512B9" w:rsidRPr="009C589F" w14:paraId="3E280479" w14:textId="77777777" w:rsidTr="00C27D28">
        <w:tc>
          <w:tcPr>
            <w:tcW w:w="3680" w:type="dxa"/>
          </w:tcPr>
          <w:p w14:paraId="1C9E59EF" w14:textId="77777777" w:rsidR="00CC2C23" w:rsidRDefault="006D3117" w:rsidP="00CC2C23">
            <w:pPr>
              <w:tabs>
                <w:tab w:val="left" w:pos="0"/>
                <w:tab w:val="left" w:pos="709"/>
                <w:tab w:val="left" w:pos="3969"/>
                <w:tab w:val="left" w:pos="4536"/>
              </w:tabs>
              <w:jc w:val="center"/>
              <w:rPr>
                <w:rFonts w:ascii="Book Antiqua" w:hAnsi="Book Antiqua"/>
                <w:sz w:val="20"/>
              </w:rPr>
            </w:pPr>
            <w:r w:rsidRPr="009C589F">
              <w:rPr>
                <w:rFonts w:ascii="Book Antiqua" w:hAnsi="Book Antiqua"/>
                <w:sz w:val="20"/>
              </w:rPr>
              <w:t>Councillor J Bird</w:t>
            </w:r>
          </w:p>
          <w:p w14:paraId="69938447" w14:textId="20F3E13D" w:rsidR="006D3117" w:rsidRPr="009C589F" w:rsidRDefault="006D3117" w:rsidP="00CC2C23">
            <w:pPr>
              <w:tabs>
                <w:tab w:val="left" w:pos="0"/>
                <w:tab w:val="left" w:pos="709"/>
                <w:tab w:val="left" w:pos="3969"/>
                <w:tab w:val="left" w:pos="4536"/>
              </w:tabs>
              <w:jc w:val="center"/>
              <w:rPr>
                <w:rFonts w:ascii="Book Antiqua" w:hAnsi="Book Antiqua"/>
                <w:sz w:val="20"/>
              </w:rPr>
            </w:pPr>
            <w:r w:rsidRPr="009C589F">
              <w:rPr>
                <w:rFonts w:ascii="Book Antiqua" w:hAnsi="Book Antiqua"/>
                <w:sz w:val="20"/>
              </w:rPr>
              <w:t>Councillor S Jones</w:t>
            </w:r>
          </w:p>
        </w:tc>
        <w:tc>
          <w:tcPr>
            <w:tcW w:w="3584" w:type="dxa"/>
          </w:tcPr>
          <w:p w14:paraId="39A6F186" w14:textId="37801EFF" w:rsidR="006D3117" w:rsidRDefault="006D3117" w:rsidP="00CC2C23">
            <w:pPr>
              <w:tabs>
                <w:tab w:val="left" w:pos="0"/>
                <w:tab w:val="left" w:pos="709"/>
                <w:tab w:val="left" w:pos="3969"/>
                <w:tab w:val="left" w:pos="4536"/>
              </w:tabs>
              <w:jc w:val="center"/>
              <w:rPr>
                <w:rFonts w:ascii="Book Antiqua" w:hAnsi="Book Antiqua"/>
                <w:sz w:val="20"/>
              </w:rPr>
            </w:pPr>
            <w:r w:rsidRPr="009C589F">
              <w:rPr>
                <w:rFonts w:ascii="Book Antiqua" w:hAnsi="Book Antiqua"/>
                <w:sz w:val="20"/>
              </w:rPr>
              <w:t>Councillor J Lamoon</w:t>
            </w:r>
          </w:p>
          <w:p w14:paraId="5B469752" w14:textId="7555A460" w:rsidR="00CC2C23" w:rsidRPr="009C589F" w:rsidRDefault="000A69CB" w:rsidP="00CC2C23">
            <w:pPr>
              <w:tabs>
                <w:tab w:val="left" w:pos="0"/>
                <w:tab w:val="left" w:pos="709"/>
                <w:tab w:val="left" w:pos="3969"/>
                <w:tab w:val="left" w:pos="4536"/>
              </w:tabs>
              <w:jc w:val="center"/>
              <w:rPr>
                <w:rFonts w:ascii="Book Antiqua" w:hAnsi="Book Antiqua"/>
                <w:sz w:val="20"/>
              </w:rPr>
            </w:pPr>
            <w:r>
              <w:rPr>
                <w:rFonts w:ascii="Book Antiqua" w:hAnsi="Book Antiqua"/>
                <w:sz w:val="20"/>
              </w:rPr>
              <w:t>Councillor R Walkden</w:t>
            </w:r>
          </w:p>
        </w:tc>
      </w:tr>
      <w:tr w:rsidR="002512B9" w:rsidRPr="009C589F" w14:paraId="37D66C90" w14:textId="77777777" w:rsidTr="00C27D28">
        <w:tc>
          <w:tcPr>
            <w:tcW w:w="3680" w:type="dxa"/>
          </w:tcPr>
          <w:p w14:paraId="20406E13" w14:textId="3FEA840F" w:rsidR="00CC2C23" w:rsidRPr="009C589F" w:rsidRDefault="006D3117" w:rsidP="00CC2C23">
            <w:pPr>
              <w:tabs>
                <w:tab w:val="left" w:pos="0"/>
                <w:tab w:val="left" w:pos="709"/>
                <w:tab w:val="left" w:pos="3969"/>
                <w:tab w:val="left" w:pos="4536"/>
              </w:tabs>
              <w:jc w:val="center"/>
              <w:rPr>
                <w:rFonts w:ascii="Book Antiqua" w:hAnsi="Book Antiqua"/>
                <w:sz w:val="20"/>
              </w:rPr>
            </w:pPr>
            <w:r>
              <w:rPr>
                <w:rFonts w:ascii="Book Antiqua" w:hAnsi="Book Antiqua"/>
                <w:sz w:val="20"/>
              </w:rPr>
              <w:t>Councillor C Zosseder</w:t>
            </w:r>
          </w:p>
        </w:tc>
        <w:tc>
          <w:tcPr>
            <w:tcW w:w="3584" w:type="dxa"/>
          </w:tcPr>
          <w:p w14:paraId="62CB99C1" w14:textId="79D7687E" w:rsidR="00CC2C23" w:rsidRPr="009C589F" w:rsidRDefault="000A69CB" w:rsidP="00CC2C23">
            <w:pPr>
              <w:tabs>
                <w:tab w:val="left" w:pos="0"/>
                <w:tab w:val="left" w:pos="709"/>
                <w:tab w:val="left" w:pos="3969"/>
                <w:tab w:val="left" w:pos="4536"/>
              </w:tabs>
              <w:jc w:val="center"/>
              <w:rPr>
                <w:rFonts w:ascii="Book Antiqua" w:hAnsi="Book Antiqua"/>
                <w:sz w:val="20"/>
              </w:rPr>
            </w:pPr>
            <w:r w:rsidRPr="009C589F">
              <w:rPr>
                <w:rFonts w:ascii="Book Antiqua" w:hAnsi="Book Antiqua"/>
                <w:sz w:val="20"/>
              </w:rPr>
              <w:t>Councillor C Precious</w:t>
            </w:r>
          </w:p>
        </w:tc>
      </w:tr>
      <w:tr w:rsidR="000A69CB" w:rsidRPr="009C589F" w14:paraId="52954204" w14:textId="77777777" w:rsidTr="00C27D28">
        <w:tc>
          <w:tcPr>
            <w:tcW w:w="7264" w:type="dxa"/>
            <w:gridSpan w:val="2"/>
          </w:tcPr>
          <w:p w14:paraId="48F74EC2" w14:textId="2AEBE452" w:rsidR="000A69CB" w:rsidRPr="009C589F" w:rsidRDefault="000A69CB" w:rsidP="000A69CB">
            <w:pPr>
              <w:tabs>
                <w:tab w:val="left" w:pos="0"/>
                <w:tab w:val="left" w:pos="709"/>
                <w:tab w:val="left" w:pos="3969"/>
                <w:tab w:val="left" w:pos="4536"/>
              </w:tabs>
              <w:jc w:val="center"/>
              <w:rPr>
                <w:rFonts w:ascii="Book Antiqua" w:hAnsi="Book Antiqua"/>
                <w:sz w:val="20"/>
              </w:rPr>
            </w:pPr>
            <w:r w:rsidRPr="006D3117">
              <w:rPr>
                <w:rFonts w:ascii="Book Antiqua" w:hAnsi="Book Antiqua"/>
                <w:sz w:val="20"/>
              </w:rPr>
              <w:t xml:space="preserve">Councillor </w:t>
            </w:r>
            <w:r>
              <w:rPr>
                <w:rFonts w:ascii="Book Antiqua" w:hAnsi="Book Antiqua"/>
                <w:sz w:val="20"/>
              </w:rPr>
              <w:t>A Calder attended as a non-member</w:t>
            </w:r>
          </w:p>
        </w:tc>
      </w:tr>
    </w:tbl>
    <w:p w14:paraId="7EE91956" w14:textId="77777777" w:rsidR="00C073F5" w:rsidRPr="009244E3" w:rsidRDefault="00C073F5" w:rsidP="00CC2C23">
      <w:pPr>
        <w:tabs>
          <w:tab w:val="left" w:pos="0"/>
          <w:tab w:val="left" w:pos="709"/>
          <w:tab w:val="left" w:pos="3969"/>
          <w:tab w:val="left" w:pos="4536"/>
        </w:tabs>
        <w:jc w:val="center"/>
        <w:rPr>
          <w:rFonts w:ascii="Book Antiqua" w:hAnsi="Book Antiqua"/>
          <w:sz w:val="20"/>
        </w:rPr>
      </w:pPr>
    </w:p>
    <w:p w14:paraId="6D877C18" w14:textId="77777777" w:rsidR="002A7C67" w:rsidRPr="009244E3" w:rsidRDefault="002A7C67" w:rsidP="00CC2C23">
      <w:pPr>
        <w:tabs>
          <w:tab w:val="left" w:pos="709"/>
          <w:tab w:val="left" w:pos="2268"/>
          <w:tab w:val="left" w:pos="3969"/>
          <w:tab w:val="left" w:pos="4536"/>
        </w:tabs>
        <w:ind w:left="2268" w:hanging="2268"/>
        <w:jc w:val="both"/>
        <w:rPr>
          <w:rFonts w:ascii="Book Antiqua" w:hAnsi="Book Antiqua"/>
          <w:sz w:val="20"/>
        </w:rPr>
      </w:pPr>
    </w:p>
    <w:p w14:paraId="63726C15" w14:textId="2BD7A11A" w:rsidR="002A7C67" w:rsidRPr="009244E3" w:rsidRDefault="009244E3" w:rsidP="00CC2C23">
      <w:pPr>
        <w:tabs>
          <w:tab w:val="left" w:pos="709"/>
          <w:tab w:val="left" w:pos="2268"/>
          <w:tab w:val="left" w:pos="3969"/>
        </w:tabs>
        <w:ind w:left="2268" w:hanging="2268"/>
        <w:jc w:val="both"/>
        <w:rPr>
          <w:rFonts w:ascii="Book Antiqua" w:hAnsi="Book Antiqua"/>
          <w:b/>
          <w:sz w:val="20"/>
        </w:rPr>
      </w:pPr>
      <w:r>
        <w:rPr>
          <w:rFonts w:ascii="Book Antiqua" w:hAnsi="Book Antiqua"/>
          <w:b/>
          <w:sz w:val="20"/>
        </w:rPr>
        <w:t>3</w:t>
      </w:r>
      <w:r w:rsidRPr="009244E3">
        <w:rPr>
          <w:rFonts w:ascii="Book Antiqua" w:hAnsi="Book Antiqua"/>
          <w:b/>
          <w:sz w:val="20"/>
        </w:rPr>
        <w:t>1</w:t>
      </w:r>
      <w:r w:rsidR="005D4B5D" w:rsidRPr="009244E3">
        <w:rPr>
          <w:rFonts w:ascii="Book Antiqua" w:hAnsi="Book Antiqua"/>
          <w:b/>
          <w:sz w:val="20"/>
        </w:rPr>
        <w:t>.</w:t>
      </w:r>
      <w:r w:rsidR="0091165D" w:rsidRPr="009244E3">
        <w:rPr>
          <w:rFonts w:ascii="Book Antiqua" w:hAnsi="Book Antiqua"/>
          <w:b/>
          <w:sz w:val="20"/>
        </w:rPr>
        <w:tab/>
      </w:r>
      <w:r w:rsidR="002A7C67" w:rsidRPr="009244E3">
        <w:rPr>
          <w:rFonts w:ascii="Book Antiqua" w:hAnsi="Book Antiqua"/>
          <w:b/>
          <w:sz w:val="20"/>
          <w:u w:val="single"/>
        </w:rPr>
        <w:t>APOLOGIES FOR ABSENCE</w:t>
      </w:r>
    </w:p>
    <w:p w14:paraId="37A95F36" w14:textId="77777777" w:rsidR="0091165D" w:rsidRPr="009244E3" w:rsidRDefault="0091165D" w:rsidP="00CC2C23">
      <w:pPr>
        <w:tabs>
          <w:tab w:val="left" w:pos="709"/>
          <w:tab w:val="left" w:pos="2268"/>
          <w:tab w:val="left" w:pos="3969"/>
        </w:tabs>
        <w:ind w:left="2268" w:hanging="2268"/>
        <w:jc w:val="both"/>
        <w:rPr>
          <w:rFonts w:ascii="Book Antiqua" w:hAnsi="Book Antiqua"/>
          <w:sz w:val="20"/>
        </w:rPr>
      </w:pPr>
    </w:p>
    <w:p w14:paraId="77B65E93" w14:textId="7A655F4C" w:rsidR="0091165D" w:rsidRPr="009244E3" w:rsidRDefault="00F1256D" w:rsidP="00CC2C23">
      <w:pPr>
        <w:tabs>
          <w:tab w:val="left" w:pos="709"/>
          <w:tab w:val="left" w:pos="3969"/>
        </w:tabs>
        <w:ind w:left="709"/>
        <w:jc w:val="both"/>
        <w:rPr>
          <w:rFonts w:ascii="Book Antiqua" w:hAnsi="Book Antiqua"/>
          <w:sz w:val="20"/>
        </w:rPr>
      </w:pPr>
      <w:r w:rsidRPr="009244E3">
        <w:rPr>
          <w:rFonts w:ascii="Book Antiqua" w:hAnsi="Book Antiqua"/>
          <w:sz w:val="20"/>
        </w:rPr>
        <w:t>A</w:t>
      </w:r>
      <w:r w:rsidR="00D2692E" w:rsidRPr="009244E3">
        <w:rPr>
          <w:rFonts w:ascii="Book Antiqua" w:hAnsi="Book Antiqua"/>
          <w:sz w:val="20"/>
        </w:rPr>
        <w:t>polog</w:t>
      </w:r>
      <w:r w:rsidR="002A364A" w:rsidRPr="009244E3">
        <w:rPr>
          <w:rFonts w:ascii="Book Antiqua" w:hAnsi="Book Antiqua"/>
          <w:sz w:val="20"/>
        </w:rPr>
        <w:t>y</w:t>
      </w:r>
      <w:r w:rsidR="00D2692E" w:rsidRPr="009244E3">
        <w:rPr>
          <w:rFonts w:ascii="Book Antiqua" w:hAnsi="Book Antiqua"/>
          <w:sz w:val="20"/>
        </w:rPr>
        <w:t xml:space="preserve"> for absence </w:t>
      </w:r>
      <w:r w:rsidR="002512B9" w:rsidRPr="009244E3">
        <w:rPr>
          <w:rFonts w:ascii="Book Antiqua" w:hAnsi="Book Antiqua"/>
          <w:sz w:val="20"/>
        </w:rPr>
        <w:t>was</w:t>
      </w:r>
      <w:r w:rsidR="00D2692E" w:rsidRPr="009244E3">
        <w:rPr>
          <w:rFonts w:ascii="Book Antiqua" w:hAnsi="Book Antiqua"/>
          <w:sz w:val="20"/>
        </w:rPr>
        <w:t xml:space="preserve"> </w:t>
      </w:r>
      <w:r w:rsidR="001E429E" w:rsidRPr="009244E3">
        <w:rPr>
          <w:rFonts w:ascii="Book Antiqua" w:hAnsi="Book Antiqua"/>
          <w:sz w:val="20"/>
        </w:rPr>
        <w:t>received from Councillor Wanstall due to ill health and from Councillors Biggs, Coll</w:t>
      </w:r>
      <w:r w:rsidR="00963728">
        <w:rPr>
          <w:rFonts w:ascii="Book Antiqua" w:hAnsi="Book Antiqua"/>
          <w:sz w:val="20"/>
        </w:rPr>
        <w:t>or</w:t>
      </w:r>
      <w:r w:rsidR="001E429E" w:rsidRPr="009244E3">
        <w:rPr>
          <w:rFonts w:ascii="Book Antiqua" w:hAnsi="Book Antiqua"/>
          <w:sz w:val="20"/>
        </w:rPr>
        <w:t>, Sancha and Stevenson due to personal commitments.</w:t>
      </w:r>
    </w:p>
    <w:p w14:paraId="2A5723F1" w14:textId="77777777" w:rsidR="0091165D" w:rsidRPr="009244E3" w:rsidRDefault="0091165D" w:rsidP="00CC2C23">
      <w:pPr>
        <w:tabs>
          <w:tab w:val="left" w:pos="709"/>
          <w:tab w:val="left" w:pos="2268"/>
          <w:tab w:val="left" w:pos="3969"/>
        </w:tabs>
        <w:ind w:left="2268" w:hanging="2268"/>
        <w:jc w:val="both"/>
        <w:rPr>
          <w:rFonts w:ascii="Book Antiqua" w:hAnsi="Book Antiqua"/>
          <w:sz w:val="20"/>
        </w:rPr>
      </w:pPr>
    </w:p>
    <w:p w14:paraId="6C0A95D0" w14:textId="77777777" w:rsidR="0091165D" w:rsidRPr="009244E3" w:rsidRDefault="0091165D" w:rsidP="00CC2C23">
      <w:pPr>
        <w:tabs>
          <w:tab w:val="left" w:pos="709"/>
          <w:tab w:val="left" w:pos="2268"/>
          <w:tab w:val="left" w:pos="3969"/>
        </w:tabs>
        <w:ind w:left="2268" w:hanging="2268"/>
        <w:jc w:val="both"/>
        <w:rPr>
          <w:rFonts w:ascii="Book Antiqua" w:hAnsi="Book Antiqua"/>
          <w:sz w:val="20"/>
        </w:rPr>
      </w:pPr>
    </w:p>
    <w:p w14:paraId="6D222E6B" w14:textId="27E2C304" w:rsidR="00E7300A" w:rsidRPr="009244E3" w:rsidRDefault="009244E3" w:rsidP="00CC2C23">
      <w:pPr>
        <w:tabs>
          <w:tab w:val="left" w:pos="709"/>
          <w:tab w:val="left" w:pos="2268"/>
          <w:tab w:val="left" w:pos="3969"/>
        </w:tabs>
        <w:ind w:left="2268" w:hanging="2268"/>
        <w:jc w:val="both"/>
        <w:rPr>
          <w:rFonts w:ascii="Book Antiqua" w:hAnsi="Book Antiqua"/>
          <w:b/>
          <w:sz w:val="20"/>
        </w:rPr>
      </w:pPr>
      <w:r>
        <w:rPr>
          <w:rFonts w:ascii="Book Antiqua" w:hAnsi="Book Antiqua"/>
          <w:b/>
          <w:sz w:val="20"/>
        </w:rPr>
        <w:t>3</w:t>
      </w:r>
      <w:r w:rsidRPr="009244E3">
        <w:rPr>
          <w:rFonts w:ascii="Book Antiqua" w:hAnsi="Book Antiqua"/>
          <w:b/>
          <w:sz w:val="20"/>
        </w:rPr>
        <w:t>2</w:t>
      </w:r>
      <w:r w:rsidR="005D4B5D" w:rsidRPr="009244E3">
        <w:rPr>
          <w:rFonts w:ascii="Book Antiqua" w:hAnsi="Book Antiqua"/>
          <w:b/>
          <w:sz w:val="20"/>
        </w:rPr>
        <w:t>.</w:t>
      </w:r>
      <w:r w:rsidR="00BE799E" w:rsidRPr="009244E3">
        <w:rPr>
          <w:rFonts w:ascii="Book Antiqua" w:hAnsi="Book Antiqua"/>
          <w:b/>
          <w:sz w:val="20"/>
        </w:rPr>
        <w:tab/>
      </w:r>
      <w:r w:rsidR="002A7C67" w:rsidRPr="009244E3">
        <w:rPr>
          <w:rFonts w:ascii="Book Antiqua" w:hAnsi="Book Antiqua"/>
          <w:b/>
          <w:sz w:val="20"/>
          <w:u w:val="single"/>
        </w:rPr>
        <w:t>DECLARATIONS OF INTEREST</w:t>
      </w:r>
    </w:p>
    <w:p w14:paraId="535BA167" w14:textId="77777777" w:rsidR="00E7300A" w:rsidRPr="009244E3" w:rsidRDefault="00E7300A" w:rsidP="00CC2C23">
      <w:pPr>
        <w:tabs>
          <w:tab w:val="left" w:pos="709"/>
          <w:tab w:val="left" w:pos="2268"/>
          <w:tab w:val="left" w:pos="3969"/>
        </w:tabs>
        <w:ind w:left="2268" w:hanging="2268"/>
        <w:jc w:val="both"/>
        <w:rPr>
          <w:rFonts w:ascii="Book Antiqua" w:hAnsi="Book Antiqua"/>
          <w:sz w:val="20"/>
        </w:rPr>
      </w:pPr>
    </w:p>
    <w:p w14:paraId="7D4BC0DC" w14:textId="77777777" w:rsidR="00DF0928" w:rsidRPr="009244E3" w:rsidRDefault="00E7300A" w:rsidP="00CC2C23">
      <w:pPr>
        <w:tabs>
          <w:tab w:val="left" w:pos="709"/>
          <w:tab w:val="left" w:pos="2268"/>
          <w:tab w:val="left" w:pos="3969"/>
        </w:tabs>
        <w:ind w:left="709" w:hanging="709"/>
        <w:jc w:val="both"/>
        <w:rPr>
          <w:rFonts w:ascii="Book Antiqua" w:hAnsi="Book Antiqua"/>
          <w:sz w:val="20"/>
        </w:rPr>
      </w:pPr>
      <w:r w:rsidRPr="009244E3">
        <w:rPr>
          <w:rFonts w:ascii="Book Antiqua" w:hAnsi="Book Antiqua"/>
          <w:sz w:val="20"/>
        </w:rPr>
        <w:tab/>
      </w:r>
      <w:r w:rsidR="002A7C67" w:rsidRPr="009244E3">
        <w:rPr>
          <w:rFonts w:ascii="Book Antiqua" w:hAnsi="Book Antiqua"/>
          <w:sz w:val="20"/>
        </w:rPr>
        <w:t>Members present made no declarations of disclosable pecuniary and/or other interests as required by law.</w:t>
      </w:r>
    </w:p>
    <w:p w14:paraId="5E32ACF5" w14:textId="77777777" w:rsidR="00050F7A" w:rsidRPr="009244E3" w:rsidRDefault="00050F7A" w:rsidP="00CC2C23">
      <w:pPr>
        <w:tabs>
          <w:tab w:val="left" w:pos="709"/>
          <w:tab w:val="left" w:pos="2268"/>
          <w:tab w:val="left" w:pos="3969"/>
          <w:tab w:val="left" w:pos="4536"/>
        </w:tabs>
        <w:ind w:left="2268" w:hanging="2268"/>
        <w:jc w:val="both"/>
        <w:rPr>
          <w:rFonts w:ascii="Book Antiqua" w:hAnsi="Book Antiqua"/>
          <w:sz w:val="20"/>
        </w:rPr>
      </w:pPr>
    </w:p>
    <w:p w14:paraId="592228B7" w14:textId="77777777" w:rsidR="00050F7A" w:rsidRPr="009244E3" w:rsidRDefault="00050F7A" w:rsidP="00CC2C23">
      <w:pPr>
        <w:tabs>
          <w:tab w:val="left" w:pos="709"/>
          <w:tab w:val="left" w:pos="2268"/>
          <w:tab w:val="left" w:pos="3969"/>
          <w:tab w:val="left" w:pos="4536"/>
        </w:tabs>
        <w:ind w:left="2268" w:hanging="2268"/>
        <w:jc w:val="both"/>
        <w:rPr>
          <w:rFonts w:ascii="Book Antiqua" w:hAnsi="Book Antiqua"/>
          <w:sz w:val="20"/>
        </w:rPr>
      </w:pPr>
    </w:p>
    <w:p w14:paraId="0E80DC09" w14:textId="21F00062" w:rsidR="006E2B6C" w:rsidRPr="009244E3" w:rsidRDefault="009244E3" w:rsidP="00CC2C23">
      <w:pPr>
        <w:tabs>
          <w:tab w:val="left" w:pos="709"/>
          <w:tab w:val="left" w:pos="2268"/>
          <w:tab w:val="left" w:pos="3969"/>
          <w:tab w:val="left" w:pos="4536"/>
        </w:tabs>
        <w:ind w:left="2268" w:hanging="2268"/>
        <w:jc w:val="both"/>
        <w:rPr>
          <w:rFonts w:ascii="Book Antiqua" w:hAnsi="Book Antiqua"/>
          <w:sz w:val="20"/>
          <w:u w:val="single"/>
        </w:rPr>
      </w:pPr>
      <w:r>
        <w:rPr>
          <w:rFonts w:ascii="Book Antiqua" w:hAnsi="Book Antiqua"/>
          <w:b/>
          <w:sz w:val="20"/>
        </w:rPr>
        <w:t>3</w:t>
      </w:r>
      <w:r w:rsidRPr="009244E3">
        <w:rPr>
          <w:rFonts w:ascii="Book Antiqua" w:hAnsi="Book Antiqua"/>
          <w:b/>
          <w:sz w:val="20"/>
        </w:rPr>
        <w:t>3</w:t>
      </w:r>
      <w:r w:rsidR="00065B7D" w:rsidRPr="009244E3">
        <w:rPr>
          <w:rFonts w:ascii="Book Antiqua" w:hAnsi="Book Antiqua"/>
          <w:b/>
          <w:sz w:val="20"/>
        </w:rPr>
        <w:t>.</w:t>
      </w:r>
      <w:r w:rsidR="006E2B6C" w:rsidRPr="009244E3">
        <w:rPr>
          <w:rFonts w:ascii="Book Antiqua" w:hAnsi="Book Antiqua"/>
          <w:sz w:val="20"/>
        </w:rPr>
        <w:tab/>
      </w:r>
      <w:r w:rsidR="002A7C67" w:rsidRPr="009244E3">
        <w:rPr>
          <w:rFonts w:ascii="Book Antiqua" w:hAnsi="Book Antiqua"/>
          <w:b/>
          <w:sz w:val="20"/>
          <w:u w:val="single"/>
        </w:rPr>
        <w:t>MINUTES</w:t>
      </w:r>
    </w:p>
    <w:p w14:paraId="0085F9CC" w14:textId="77777777" w:rsidR="006E2B6C" w:rsidRPr="009244E3" w:rsidRDefault="006E2B6C" w:rsidP="00CC2C23">
      <w:pPr>
        <w:tabs>
          <w:tab w:val="left" w:pos="709"/>
          <w:tab w:val="left" w:pos="2268"/>
          <w:tab w:val="left" w:pos="3969"/>
          <w:tab w:val="left" w:pos="4536"/>
        </w:tabs>
        <w:ind w:left="2268" w:hanging="2268"/>
        <w:jc w:val="both"/>
        <w:rPr>
          <w:rFonts w:ascii="Book Antiqua" w:hAnsi="Book Antiqua"/>
          <w:sz w:val="20"/>
        </w:rPr>
      </w:pPr>
    </w:p>
    <w:p w14:paraId="7CA5845D" w14:textId="77777777" w:rsidR="00677CAB" w:rsidRPr="009244E3" w:rsidRDefault="00F1256D" w:rsidP="00677CAB">
      <w:pPr>
        <w:tabs>
          <w:tab w:val="left" w:pos="720"/>
        </w:tabs>
        <w:ind w:left="720" w:hanging="720"/>
        <w:jc w:val="both"/>
        <w:rPr>
          <w:rFonts w:ascii="Book Antiqua" w:hAnsi="Book Antiqua"/>
          <w:sz w:val="20"/>
        </w:rPr>
      </w:pPr>
      <w:r w:rsidRPr="009244E3">
        <w:rPr>
          <w:rFonts w:ascii="Book Antiqua" w:hAnsi="Book Antiqua"/>
          <w:b/>
          <w:sz w:val="20"/>
        </w:rPr>
        <w:tab/>
      </w:r>
      <w:r w:rsidR="00677CAB" w:rsidRPr="009244E3">
        <w:rPr>
          <w:rFonts w:ascii="Book Antiqua" w:hAnsi="Book Antiqua"/>
          <w:sz w:val="20"/>
        </w:rPr>
        <w:t>The committee noted that the Minutes of the meeting of the Finance &amp; General Purposes Committee held on 12</w:t>
      </w:r>
      <w:r w:rsidR="00677CAB" w:rsidRPr="009244E3">
        <w:rPr>
          <w:rFonts w:ascii="Book Antiqua" w:hAnsi="Book Antiqua"/>
          <w:sz w:val="20"/>
          <w:vertAlign w:val="superscript"/>
        </w:rPr>
        <w:t>th</w:t>
      </w:r>
      <w:r w:rsidR="00677CAB" w:rsidRPr="009244E3">
        <w:rPr>
          <w:rFonts w:ascii="Book Antiqua" w:hAnsi="Book Antiqua"/>
          <w:sz w:val="20"/>
        </w:rPr>
        <w:t xml:space="preserve"> February 2020 were approved as a correct record at the Town Council’s meeting on 30</w:t>
      </w:r>
      <w:r w:rsidR="00677CAB" w:rsidRPr="009244E3">
        <w:rPr>
          <w:rFonts w:ascii="Book Antiqua" w:hAnsi="Book Antiqua"/>
          <w:sz w:val="20"/>
          <w:vertAlign w:val="superscript"/>
        </w:rPr>
        <w:t>th</w:t>
      </w:r>
      <w:r w:rsidR="00677CAB" w:rsidRPr="009244E3">
        <w:rPr>
          <w:rFonts w:ascii="Book Antiqua" w:hAnsi="Book Antiqua"/>
          <w:sz w:val="20"/>
        </w:rPr>
        <w:t xml:space="preserve"> June 2021.</w:t>
      </w:r>
    </w:p>
    <w:p w14:paraId="71FBE993" w14:textId="4854EA18" w:rsidR="00F1256D" w:rsidRPr="009244E3" w:rsidRDefault="00F1256D" w:rsidP="00F1256D">
      <w:pPr>
        <w:tabs>
          <w:tab w:val="left" w:pos="720"/>
        </w:tabs>
        <w:ind w:left="720" w:hanging="720"/>
        <w:jc w:val="both"/>
        <w:rPr>
          <w:rFonts w:ascii="Book Antiqua" w:hAnsi="Book Antiqua"/>
          <w:sz w:val="20"/>
        </w:rPr>
      </w:pPr>
    </w:p>
    <w:p w14:paraId="7D7225CC" w14:textId="77777777" w:rsidR="00F1256D" w:rsidRPr="009244E3" w:rsidRDefault="00F1256D" w:rsidP="00CC2C23">
      <w:pPr>
        <w:tabs>
          <w:tab w:val="left" w:pos="709"/>
          <w:tab w:val="left" w:pos="2268"/>
          <w:tab w:val="left" w:pos="3969"/>
          <w:tab w:val="left" w:pos="4536"/>
        </w:tabs>
        <w:ind w:left="2268" w:hanging="2268"/>
        <w:jc w:val="both"/>
        <w:rPr>
          <w:rFonts w:ascii="Book Antiqua" w:hAnsi="Book Antiqua"/>
          <w:b/>
          <w:sz w:val="20"/>
        </w:rPr>
      </w:pPr>
    </w:p>
    <w:p w14:paraId="1F20FD52" w14:textId="77777777" w:rsidR="00F1256D" w:rsidRPr="009244E3" w:rsidRDefault="00F1256D" w:rsidP="00CC2C23">
      <w:pPr>
        <w:tabs>
          <w:tab w:val="left" w:pos="709"/>
          <w:tab w:val="left" w:pos="2268"/>
          <w:tab w:val="left" w:pos="3969"/>
          <w:tab w:val="left" w:pos="4536"/>
        </w:tabs>
        <w:ind w:left="2268" w:hanging="2268"/>
        <w:jc w:val="both"/>
        <w:rPr>
          <w:rFonts w:ascii="Book Antiqua" w:hAnsi="Book Antiqua"/>
          <w:b/>
          <w:sz w:val="20"/>
        </w:rPr>
      </w:pPr>
    </w:p>
    <w:p w14:paraId="32AE3EF3" w14:textId="5C834CA6" w:rsidR="006E2B6C" w:rsidRPr="009244E3" w:rsidRDefault="009244E3" w:rsidP="00CC2C23">
      <w:pPr>
        <w:tabs>
          <w:tab w:val="left" w:pos="709"/>
          <w:tab w:val="left" w:pos="2268"/>
          <w:tab w:val="left" w:pos="3969"/>
          <w:tab w:val="left" w:pos="4536"/>
        </w:tabs>
        <w:ind w:left="2268" w:hanging="2268"/>
        <w:jc w:val="both"/>
        <w:rPr>
          <w:rFonts w:ascii="Book Antiqua" w:hAnsi="Book Antiqua"/>
          <w:b/>
          <w:sz w:val="20"/>
          <w:u w:val="single"/>
        </w:rPr>
      </w:pPr>
      <w:r>
        <w:rPr>
          <w:rFonts w:ascii="Book Antiqua" w:hAnsi="Book Antiqua"/>
          <w:b/>
          <w:sz w:val="20"/>
        </w:rPr>
        <w:t>3</w:t>
      </w:r>
      <w:r w:rsidRPr="009244E3">
        <w:rPr>
          <w:rFonts w:ascii="Book Antiqua" w:hAnsi="Book Antiqua"/>
          <w:b/>
          <w:sz w:val="20"/>
        </w:rPr>
        <w:t>4</w:t>
      </w:r>
      <w:r w:rsidR="00065B7D" w:rsidRPr="009244E3">
        <w:rPr>
          <w:rFonts w:ascii="Book Antiqua" w:hAnsi="Book Antiqua"/>
          <w:b/>
          <w:sz w:val="20"/>
        </w:rPr>
        <w:t>.</w:t>
      </w:r>
      <w:r w:rsidR="006E2B6C" w:rsidRPr="009244E3">
        <w:rPr>
          <w:rFonts w:ascii="Book Antiqua" w:hAnsi="Book Antiqua"/>
          <w:sz w:val="20"/>
        </w:rPr>
        <w:tab/>
      </w:r>
      <w:r w:rsidR="002A7C67" w:rsidRPr="009244E3">
        <w:rPr>
          <w:rFonts w:ascii="Book Antiqua" w:hAnsi="Book Antiqua"/>
          <w:b/>
          <w:sz w:val="20"/>
          <w:u w:val="single"/>
        </w:rPr>
        <w:t>TOWN COUNCIL FINANCIAL INFORMATION</w:t>
      </w:r>
    </w:p>
    <w:p w14:paraId="61B1B43C" w14:textId="77777777" w:rsidR="006E2B6C" w:rsidRPr="009244E3" w:rsidRDefault="006E2B6C" w:rsidP="00CC2C23">
      <w:pPr>
        <w:tabs>
          <w:tab w:val="left" w:pos="709"/>
          <w:tab w:val="left" w:pos="2268"/>
          <w:tab w:val="left" w:pos="3969"/>
          <w:tab w:val="left" w:pos="4536"/>
        </w:tabs>
        <w:ind w:left="2268" w:hanging="2268"/>
        <w:jc w:val="both"/>
        <w:rPr>
          <w:rFonts w:ascii="Book Antiqua" w:hAnsi="Book Antiqua"/>
          <w:sz w:val="20"/>
        </w:rPr>
      </w:pPr>
    </w:p>
    <w:p w14:paraId="706DB1E2" w14:textId="1840642A" w:rsidR="00D2692E" w:rsidRPr="009244E3" w:rsidRDefault="00DF0928" w:rsidP="00CC2C23">
      <w:pPr>
        <w:tabs>
          <w:tab w:val="left" w:pos="720"/>
        </w:tabs>
        <w:ind w:left="709" w:hanging="709"/>
        <w:jc w:val="both"/>
        <w:rPr>
          <w:rFonts w:ascii="Book Antiqua" w:hAnsi="Book Antiqua"/>
          <w:sz w:val="20"/>
        </w:rPr>
      </w:pPr>
      <w:r w:rsidRPr="009244E3">
        <w:rPr>
          <w:rFonts w:ascii="Book Antiqua" w:hAnsi="Book Antiqua"/>
          <w:sz w:val="20"/>
        </w:rPr>
        <w:tab/>
      </w:r>
      <w:r w:rsidR="00D2692E" w:rsidRPr="009244E3">
        <w:rPr>
          <w:rFonts w:ascii="Book Antiqua" w:hAnsi="Book Antiqua"/>
          <w:sz w:val="20"/>
        </w:rPr>
        <w:tab/>
        <w:t xml:space="preserve">The Committee noted the RFO’s verbal update on the </w:t>
      </w:r>
      <w:r w:rsidR="006B5586" w:rsidRPr="009244E3">
        <w:rPr>
          <w:rFonts w:ascii="Book Antiqua" w:hAnsi="Book Antiqua"/>
          <w:sz w:val="20"/>
        </w:rPr>
        <w:t>C</w:t>
      </w:r>
      <w:r w:rsidR="00D2692E" w:rsidRPr="009244E3">
        <w:rPr>
          <w:rFonts w:ascii="Book Antiqua" w:hAnsi="Book Antiqua"/>
          <w:sz w:val="20"/>
        </w:rPr>
        <w:t>ouncil’s</w:t>
      </w:r>
      <w:r w:rsidR="006B5586" w:rsidRPr="009244E3">
        <w:rPr>
          <w:rFonts w:ascii="Book Antiqua" w:hAnsi="Book Antiqua"/>
          <w:sz w:val="20"/>
        </w:rPr>
        <w:t xml:space="preserve"> I</w:t>
      </w:r>
      <w:r w:rsidR="00D2692E" w:rsidRPr="009244E3">
        <w:rPr>
          <w:rFonts w:ascii="Book Antiqua" w:hAnsi="Book Antiqua"/>
          <w:sz w:val="20"/>
        </w:rPr>
        <w:t xml:space="preserve">nvestment </w:t>
      </w:r>
      <w:r w:rsidR="006B5586" w:rsidRPr="009244E3">
        <w:rPr>
          <w:rFonts w:ascii="Book Antiqua" w:hAnsi="Book Antiqua"/>
          <w:sz w:val="20"/>
        </w:rPr>
        <w:t>P</w:t>
      </w:r>
      <w:r w:rsidR="00D2692E" w:rsidRPr="009244E3">
        <w:rPr>
          <w:rFonts w:ascii="Book Antiqua" w:hAnsi="Book Antiqua"/>
          <w:sz w:val="20"/>
        </w:rPr>
        <w:t>lan.</w:t>
      </w:r>
    </w:p>
    <w:p w14:paraId="794F5C9F" w14:textId="77777777" w:rsidR="00677CAB" w:rsidRPr="009244E3" w:rsidRDefault="00677CAB" w:rsidP="00CC2C23">
      <w:pPr>
        <w:tabs>
          <w:tab w:val="left" w:pos="720"/>
        </w:tabs>
        <w:ind w:left="709" w:hanging="709"/>
        <w:jc w:val="both"/>
        <w:rPr>
          <w:rFonts w:ascii="Book Antiqua" w:hAnsi="Book Antiqua"/>
          <w:sz w:val="20"/>
        </w:rPr>
      </w:pPr>
    </w:p>
    <w:p w14:paraId="74A136E5" w14:textId="315F3E8B" w:rsidR="00677CAB" w:rsidRPr="009244E3" w:rsidRDefault="00677CAB" w:rsidP="00CC2C23">
      <w:pPr>
        <w:tabs>
          <w:tab w:val="left" w:pos="720"/>
        </w:tabs>
        <w:ind w:left="709" w:hanging="709"/>
        <w:jc w:val="both"/>
        <w:rPr>
          <w:rFonts w:ascii="Book Antiqua" w:hAnsi="Book Antiqua"/>
          <w:sz w:val="16"/>
        </w:rPr>
      </w:pPr>
      <w:r w:rsidRPr="009244E3">
        <w:rPr>
          <w:rFonts w:ascii="Book Antiqua" w:hAnsi="Book Antiqua"/>
          <w:sz w:val="20"/>
        </w:rPr>
        <w:tab/>
      </w:r>
      <w:r w:rsidRPr="009244E3">
        <w:rPr>
          <w:rFonts w:ascii="Book Antiqua" w:hAnsi="Book Antiqua"/>
          <w:bCs/>
          <w:sz w:val="20"/>
        </w:rPr>
        <w:t>The Committee noted the exercise of Public Rights in relation to the 2020/21 Annual Return are 14 June 2021 to 23 July 2021 and that all statutory obligations with regard to publication of information have been observed. The Town Clerk confirmed that confirmation had been received from the internal auditor with regard to publication.</w:t>
      </w:r>
    </w:p>
    <w:p w14:paraId="74A74381" w14:textId="77777777" w:rsidR="009B7591" w:rsidRPr="009244E3" w:rsidRDefault="009B7591" w:rsidP="00CC2C23">
      <w:pPr>
        <w:tabs>
          <w:tab w:val="left" w:pos="720"/>
        </w:tabs>
        <w:ind w:left="709" w:hanging="709"/>
        <w:jc w:val="both"/>
        <w:rPr>
          <w:rFonts w:ascii="Book Antiqua" w:hAnsi="Book Antiqua"/>
          <w:sz w:val="20"/>
        </w:rPr>
      </w:pPr>
    </w:p>
    <w:p w14:paraId="505E3F15" w14:textId="7C8EAD2F" w:rsidR="00D2692E" w:rsidRPr="009244E3" w:rsidRDefault="000756A4" w:rsidP="000756A4">
      <w:pPr>
        <w:tabs>
          <w:tab w:val="left" w:pos="720"/>
        </w:tabs>
        <w:ind w:left="709"/>
        <w:jc w:val="both"/>
        <w:rPr>
          <w:rFonts w:ascii="Book Antiqua" w:hAnsi="Book Antiqua"/>
          <w:sz w:val="20"/>
        </w:rPr>
      </w:pPr>
      <w:r w:rsidRPr="009244E3">
        <w:rPr>
          <w:rFonts w:ascii="Book Antiqua" w:hAnsi="Book Antiqua"/>
          <w:b/>
          <w:sz w:val="20"/>
        </w:rPr>
        <w:tab/>
      </w:r>
      <w:r w:rsidRPr="009244E3">
        <w:rPr>
          <w:rFonts w:ascii="Book Antiqua" w:hAnsi="Book Antiqua"/>
          <w:sz w:val="20"/>
        </w:rPr>
        <w:t xml:space="preserve">The Committee considered the </w:t>
      </w:r>
      <w:r w:rsidR="002512B9" w:rsidRPr="009244E3">
        <w:rPr>
          <w:rFonts w:ascii="Book Antiqua" w:hAnsi="Book Antiqua"/>
          <w:sz w:val="20"/>
        </w:rPr>
        <w:t>schedule</w:t>
      </w:r>
      <w:r w:rsidRPr="009244E3">
        <w:rPr>
          <w:rFonts w:ascii="Book Antiqua" w:hAnsi="Book Antiqua"/>
          <w:sz w:val="20"/>
        </w:rPr>
        <w:t xml:space="preserve"> of payments made by the Town Council during </w:t>
      </w:r>
      <w:r w:rsidR="00677CAB" w:rsidRPr="009244E3">
        <w:rPr>
          <w:rFonts w:ascii="Book Antiqua" w:hAnsi="Book Antiqua"/>
          <w:sz w:val="20"/>
        </w:rPr>
        <w:t>May 2021</w:t>
      </w:r>
      <w:r w:rsidRPr="009244E3">
        <w:rPr>
          <w:rFonts w:ascii="Book Antiqua" w:hAnsi="Book Antiqua"/>
          <w:sz w:val="20"/>
        </w:rPr>
        <w:t>.</w:t>
      </w:r>
    </w:p>
    <w:p w14:paraId="5D8670D0" w14:textId="77777777" w:rsidR="000756A4" w:rsidRPr="009244E3" w:rsidRDefault="000756A4" w:rsidP="00D2692E">
      <w:pPr>
        <w:tabs>
          <w:tab w:val="left" w:pos="720"/>
        </w:tabs>
        <w:jc w:val="both"/>
        <w:rPr>
          <w:rFonts w:ascii="Book Antiqua" w:hAnsi="Book Antiqua"/>
          <w:sz w:val="20"/>
        </w:rPr>
      </w:pPr>
    </w:p>
    <w:p w14:paraId="09A2B16F" w14:textId="1E16300B" w:rsidR="000756A4" w:rsidRPr="009244E3" w:rsidRDefault="000756A4" w:rsidP="00D2692E">
      <w:pPr>
        <w:tabs>
          <w:tab w:val="left" w:pos="720"/>
        </w:tabs>
        <w:jc w:val="both"/>
        <w:rPr>
          <w:rFonts w:ascii="Book Antiqua" w:hAnsi="Book Antiqua"/>
          <w:sz w:val="20"/>
        </w:rPr>
      </w:pPr>
      <w:r w:rsidRPr="009244E3">
        <w:rPr>
          <w:rFonts w:ascii="Book Antiqua" w:hAnsi="Book Antiqua"/>
          <w:sz w:val="20"/>
        </w:rPr>
        <w:tab/>
        <w:t xml:space="preserve">The Committee considered the </w:t>
      </w:r>
      <w:r w:rsidRPr="009244E3">
        <w:rPr>
          <w:rFonts w:ascii="Book Antiqua" w:hAnsi="Book Antiqua"/>
          <w:iCs/>
          <w:sz w:val="20"/>
        </w:rPr>
        <w:t>budget out-turn to 31</w:t>
      </w:r>
      <w:r w:rsidRPr="009244E3">
        <w:rPr>
          <w:rFonts w:ascii="Book Antiqua" w:hAnsi="Book Antiqua"/>
          <w:iCs/>
          <w:sz w:val="20"/>
          <w:vertAlign w:val="superscript"/>
        </w:rPr>
        <w:t>st</w:t>
      </w:r>
      <w:r w:rsidR="00677CAB" w:rsidRPr="009244E3">
        <w:rPr>
          <w:rFonts w:ascii="Book Antiqua" w:hAnsi="Book Antiqua"/>
          <w:iCs/>
          <w:sz w:val="20"/>
        </w:rPr>
        <w:t xml:space="preserve"> May 2021</w:t>
      </w:r>
      <w:r w:rsidRPr="009244E3">
        <w:rPr>
          <w:rFonts w:ascii="Book Antiqua" w:hAnsi="Book Antiqua"/>
          <w:iCs/>
          <w:sz w:val="20"/>
        </w:rPr>
        <w:t>.</w:t>
      </w:r>
    </w:p>
    <w:p w14:paraId="6796E95D" w14:textId="358DDECB" w:rsidR="00D2692E" w:rsidRPr="009244E3" w:rsidRDefault="00556849" w:rsidP="001E3C94">
      <w:pPr>
        <w:tabs>
          <w:tab w:val="left" w:pos="720"/>
        </w:tabs>
        <w:ind w:left="709"/>
        <w:jc w:val="both"/>
        <w:rPr>
          <w:rFonts w:ascii="Book Antiqua" w:hAnsi="Book Antiqua"/>
          <w:sz w:val="20"/>
        </w:rPr>
      </w:pPr>
      <w:r w:rsidRPr="009244E3">
        <w:rPr>
          <w:rFonts w:ascii="Book Antiqua" w:hAnsi="Book Antiqua"/>
          <w:sz w:val="20"/>
        </w:rPr>
        <w:tab/>
      </w:r>
    </w:p>
    <w:p w14:paraId="16DA5163" w14:textId="017C1B77" w:rsidR="000756A4" w:rsidRPr="009244E3" w:rsidRDefault="00223D86" w:rsidP="000756A4">
      <w:pPr>
        <w:tabs>
          <w:tab w:val="left" w:pos="709"/>
          <w:tab w:val="left" w:pos="2268"/>
        </w:tabs>
        <w:ind w:left="2268" w:hanging="3402"/>
        <w:jc w:val="both"/>
        <w:rPr>
          <w:rFonts w:ascii="Book Antiqua" w:hAnsi="Book Antiqua"/>
          <w:sz w:val="20"/>
        </w:rPr>
      </w:pPr>
      <w:r w:rsidRPr="009244E3">
        <w:rPr>
          <w:rFonts w:ascii="Book Antiqua" w:hAnsi="Book Antiqua"/>
          <w:sz w:val="20"/>
        </w:rPr>
        <w:lastRenderedPageBreak/>
        <w:tab/>
        <w:t>RESOLVED</w:t>
      </w:r>
      <w:r w:rsidR="001B28B4" w:rsidRPr="009244E3">
        <w:rPr>
          <w:rFonts w:ascii="Book Antiqua" w:hAnsi="Book Antiqua"/>
          <w:sz w:val="20"/>
        </w:rPr>
        <w:t>:</w:t>
      </w:r>
      <w:r w:rsidR="009B7591" w:rsidRPr="009244E3">
        <w:rPr>
          <w:rFonts w:ascii="Book Antiqua" w:hAnsi="Book Antiqua"/>
          <w:sz w:val="20"/>
        </w:rPr>
        <w:t xml:space="preserve">  </w:t>
      </w:r>
      <w:r w:rsidR="009B7591" w:rsidRPr="009244E3">
        <w:rPr>
          <w:rFonts w:ascii="Book Antiqua" w:hAnsi="Book Antiqua"/>
          <w:sz w:val="20"/>
        </w:rPr>
        <w:tab/>
      </w:r>
      <w:r w:rsidR="006B5586" w:rsidRPr="009244E3">
        <w:rPr>
          <w:rFonts w:ascii="Book Antiqua" w:hAnsi="Book Antiqua"/>
          <w:sz w:val="20"/>
        </w:rPr>
        <w:t xml:space="preserve">a) </w:t>
      </w:r>
      <w:r w:rsidRPr="009244E3">
        <w:rPr>
          <w:rFonts w:ascii="Book Antiqua" w:hAnsi="Book Antiqua"/>
          <w:sz w:val="20"/>
        </w:rPr>
        <w:t xml:space="preserve">That the schedule of payments made by the Town Council </w:t>
      </w:r>
      <w:r w:rsidR="006B5586" w:rsidRPr="009244E3">
        <w:rPr>
          <w:rFonts w:ascii="Book Antiqua" w:hAnsi="Book Antiqua"/>
          <w:sz w:val="20"/>
        </w:rPr>
        <w:t xml:space="preserve">during </w:t>
      </w:r>
      <w:r w:rsidR="00677CAB" w:rsidRPr="009244E3">
        <w:rPr>
          <w:rFonts w:ascii="Book Antiqua" w:hAnsi="Book Antiqua"/>
          <w:bCs/>
          <w:sz w:val="20"/>
        </w:rPr>
        <w:t xml:space="preserve">May 2021 </w:t>
      </w:r>
      <w:r w:rsidRPr="009244E3">
        <w:rPr>
          <w:rFonts w:ascii="Book Antiqua" w:hAnsi="Book Antiqua"/>
          <w:sz w:val="20"/>
        </w:rPr>
        <w:t>be laid before the next meeting of the Town Council in ac</w:t>
      </w:r>
      <w:r w:rsidR="002512B9" w:rsidRPr="009244E3">
        <w:rPr>
          <w:rFonts w:ascii="Book Antiqua" w:hAnsi="Book Antiqua"/>
          <w:sz w:val="20"/>
        </w:rPr>
        <w:t>cordance with Standing Order 3b(vii</w:t>
      </w:r>
      <w:r w:rsidRPr="009244E3">
        <w:rPr>
          <w:rFonts w:ascii="Book Antiqua" w:hAnsi="Book Antiqua"/>
          <w:sz w:val="20"/>
        </w:rPr>
        <w:t>);</w:t>
      </w:r>
    </w:p>
    <w:p w14:paraId="198B54A3" w14:textId="77777777" w:rsidR="000756A4" w:rsidRPr="009244E3" w:rsidRDefault="000756A4" w:rsidP="000756A4">
      <w:pPr>
        <w:tabs>
          <w:tab w:val="left" w:pos="709"/>
          <w:tab w:val="left" w:pos="2268"/>
        </w:tabs>
        <w:ind w:left="2268" w:hanging="3402"/>
        <w:jc w:val="both"/>
        <w:rPr>
          <w:rFonts w:ascii="Book Antiqua" w:hAnsi="Book Antiqua"/>
          <w:sz w:val="20"/>
        </w:rPr>
      </w:pPr>
    </w:p>
    <w:p w14:paraId="4C58B084" w14:textId="676B4AD9" w:rsidR="000756A4" w:rsidRPr="009244E3" w:rsidRDefault="000756A4" w:rsidP="000756A4">
      <w:pPr>
        <w:tabs>
          <w:tab w:val="left" w:pos="709"/>
          <w:tab w:val="left" w:pos="2268"/>
        </w:tabs>
        <w:ind w:left="2268" w:hanging="3402"/>
        <w:jc w:val="both"/>
        <w:rPr>
          <w:rFonts w:ascii="Book Antiqua" w:hAnsi="Book Antiqua"/>
          <w:sz w:val="20"/>
        </w:rPr>
      </w:pPr>
      <w:r w:rsidRPr="009244E3">
        <w:rPr>
          <w:rFonts w:ascii="Book Antiqua" w:hAnsi="Book Antiqua"/>
          <w:sz w:val="20"/>
        </w:rPr>
        <w:tab/>
      </w:r>
      <w:r w:rsidRPr="009244E3">
        <w:rPr>
          <w:rFonts w:ascii="Book Antiqua" w:hAnsi="Book Antiqua"/>
          <w:sz w:val="20"/>
        </w:rPr>
        <w:tab/>
        <w:t xml:space="preserve">b) That the </w:t>
      </w:r>
      <w:r w:rsidRPr="009244E3">
        <w:rPr>
          <w:rFonts w:ascii="Book Antiqua" w:hAnsi="Book Antiqua"/>
          <w:iCs/>
          <w:sz w:val="20"/>
        </w:rPr>
        <w:t>budget out-turn to 31</w:t>
      </w:r>
      <w:r w:rsidRPr="009244E3">
        <w:rPr>
          <w:rFonts w:ascii="Book Antiqua" w:hAnsi="Book Antiqua"/>
          <w:iCs/>
          <w:sz w:val="20"/>
          <w:vertAlign w:val="superscript"/>
        </w:rPr>
        <w:t>st</w:t>
      </w:r>
      <w:r w:rsidRPr="009244E3">
        <w:rPr>
          <w:rFonts w:ascii="Book Antiqua" w:hAnsi="Book Antiqua"/>
          <w:iCs/>
          <w:sz w:val="20"/>
        </w:rPr>
        <w:t xml:space="preserve"> </w:t>
      </w:r>
      <w:r w:rsidR="00677CAB" w:rsidRPr="009244E3">
        <w:rPr>
          <w:rFonts w:ascii="Book Antiqua" w:hAnsi="Book Antiqua"/>
          <w:iCs/>
          <w:sz w:val="20"/>
        </w:rPr>
        <w:t>May 2021</w:t>
      </w:r>
      <w:r w:rsidRPr="009244E3">
        <w:rPr>
          <w:rFonts w:ascii="Book Antiqua" w:hAnsi="Book Antiqua"/>
          <w:sz w:val="20"/>
        </w:rPr>
        <w:t xml:space="preserve"> be laid before the next meeting of the Town Council.</w:t>
      </w:r>
    </w:p>
    <w:p w14:paraId="1B3DD37F" w14:textId="1EA8D7E2" w:rsidR="00D2692E" w:rsidRPr="009244E3" w:rsidRDefault="000756A4" w:rsidP="001E3C94">
      <w:pPr>
        <w:tabs>
          <w:tab w:val="left" w:pos="2268"/>
        </w:tabs>
        <w:ind w:left="2268" w:hanging="3402"/>
        <w:jc w:val="both"/>
        <w:rPr>
          <w:rFonts w:ascii="Book Antiqua" w:hAnsi="Book Antiqua"/>
          <w:sz w:val="20"/>
        </w:rPr>
      </w:pPr>
      <w:r w:rsidRPr="009244E3">
        <w:rPr>
          <w:rFonts w:ascii="Book Antiqua" w:hAnsi="Book Antiqua"/>
          <w:sz w:val="20"/>
        </w:rPr>
        <w:tab/>
      </w:r>
    </w:p>
    <w:p w14:paraId="1B9350CF" w14:textId="654D50E1" w:rsidR="001B28B4" w:rsidRPr="009244E3" w:rsidRDefault="00D2692E" w:rsidP="008E27B6">
      <w:pPr>
        <w:tabs>
          <w:tab w:val="left" w:pos="709"/>
          <w:tab w:val="left" w:pos="2268"/>
        </w:tabs>
        <w:ind w:left="2268" w:hanging="3402"/>
        <w:jc w:val="both"/>
        <w:rPr>
          <w:rFonts w:ascii="Book Antiqua" w:hAnsi="Book Antiqua"/>
          <w:b/>
          <w:sz w:val="20"/>
        </w:rPr>
      </w:pPr>
      <w:r w:rsidRPr="009244E3">
        <w:rPr>
          <w:rFonts w:ascii="Book Antiqua" w:hAnsi="Book Antiqua"/>
          <w:sz w:val="20"/>
        </w:rPr>
        <w:tab/>
      </w:r>
      <w:r w:rsidRPr="009244E3">
        <w:rPr>
          <w:rFonts w:ascii="Book Antiqua" w:hAnsi="Book Antiqua"/>
          <w:sz w:val="20"/>
        </w:rPr>
        <w:tab/>
      </w:r>
    </w:p>
    <w:p w14:paraId="00A77D91" w14:textId="596FE5C6" w:rsidR="002E5CBC" w:rsidRPr="009244E3" w:rsidRDefault="009244E3" w:rsidP="00CC2C23">
      <w:pPr>
        <w:tabs>
          <w:tab w:val="left" w:pos="709"/>
          <w:tab w:val="left" w:pos="2268"/>
          <w:tab w:val="left" w:pos="3969"/>
        </w:tabs>
        <w:ind w:left="2268" w:hanging="2268"/>
        <w:jc w:val="both"/>
        <w:rPr>
          <w:rFonts w:ascii="Book Antiqua" w:hAnsi="Book Antiqua"/>
          <w:b/>
          <w:sz w:val="20"/>
          <w:u w:val="single"/>
        </w:rPr>
      </w:pPr>
      <w:r>
        <w:rPr>
          <w:rFonts w:ascii="Book Antiqua" w:hAnsi="Book Antiqua"/>
          <w:b/>
          <w:sz w:val="20"/>
        </w:rPr>
        <w:t>3</w:t>
      </w:r>
      <w:r w:rsidRPr="009244E3">
        <w:rPr>
          <w:rFonts w:ascii="Book Antiqua" w:hAnsi="Book Antiqua"/>
          <w:b/>
          <w:sz w:val="20"/>
        </w:rPr>
        <w:t>5</w:t>
      </w:r>
      <w:r w:rsidR="005D4B5D" w:rsidRPr="009244E3">
        <w:rPr>
          <w:rFonts w:ascii="Book Antiqua" w:hAnsi="Book Antiqua"/>
          <w:b/>
          <w:sz w:val="20"/>
        </w:rPr>
        <w:t>.</w:t>
      </w:r>
      <w:r w:rsidR="002E5CBC" w:rsidRPr="009244E3">
        <w:rPr>
          <w:rFonts w:ascii="Book Antiqua" w:hAnsi="Book Antiqua"/>
          <w:b/>
          <w:sz w:val="20"/>
        </w:rPr>
        <w:tab/>
      </w:r>
      <w:r w:rsidR="00556849" w:rsidRPr="009244E3">
        <w:rPr>
          <w:rFonts w:ascii="Book Antiqua" w:hAnsi="Book Antiqua"/>
          <w:b/>
          <w:sz w:val="20"/>
          <w:u w:val="single"/>
        </w:rPr>
        <w:t>PROGRESS SHEETS</w:t>
      </w:r>
    </w:p>
    <w:p w14:paraId="223394FF" w14:textId="77777777" w:rsidR="001B28B4" w:rsidRPr="009244E3" w:rsidRDefault="001B28B4" w:rsidP="001B28B4">
      <w:pPr>
        <w:tabs>
          <w:tab w:val="left" w:pos="709"/>
          <w:tab w:val="left" w:pos="2268"/>
          <w:tab w:val="left" w:pos="3969"/>
        </w:tabs>
        <w:jc w:val="both"/>
        <w:rPr>
          <w:rFonts w:ascii="Book Antiqua" w:hAnsi="Book Antiqua"/>
          <w:sz w:val="20"/>
        </w:rPr>
      </w:pPr>
    </w:p>
    <w:p w14:paraId="6CB12EFA" w14:textId="29964345" w:rsidR="00677CAB" w:rsidRPr="009244E3" w:rsidRDefault="00677CAB" w:rsidP="00677CAB">
      <w:pPr>
        <w:tabs>
          <w:tab w:val="left" w:pos="720"/>
        </w:tabs>
        <w:ind w:left="720"/>
        <w:jc w:val="both"/>
        <w:rPr>
          <w:rFonts w:ascii="Book Antiqua" w:hAnsi="Book Antiqua"/>
          <w:sz w:val="20"/>
        </w:rPr>
      </w:pPr>
      <w:r w:rsidRPr="009244E3">
        <w:rPr>
          <w:rFonts w:ascii="Book Antiqua" w:hAnsi="Book Antiqua"/>
          <w:sz w:val="20"/>
        </w:rPr>
        <w:t>The Committee noted</w:t>
      </w:r>
      <w:r w:rsidR="00963728">
        <w:rPr>
          <w:rFonts w:ascii="Book Antiqua" w:hAnsi="Book Antiqua"/>
          <w:sz w:val="20"/>
        </w:rPr>
        <w:t xml:space="preserve"> that</w:t>
      </w:r>
      <w:r w:rsidRPr="009244E3">
        <w:rPr>
          <w:rFonts w:ascii="Book Antiqua" w:hAnsi="Book Antiqua"/>
          <w:sz w:val="20"/>
        </w:rPr>
        <w:t xml:space="preserve"> there are no outstanding items concerning resolutions made by the Finance &amp; General Purposes Committee during 2020/21.</w:t>
      </w:r>
    </w:p>
    <w:p w14:paraId="4058B524" w14:textId="051A814F" w:rsidR="002E5CBC" w:rsidRPr="009244E3" w:rsidRDefault="002E5CBC" w:rsidP="00D2692E">
      <w:pPr>
        <w:tabs>
          <w:tab w:val="left" w:pos="0"/>
          <w:tab w:val="left" w:pos="851"/>
          <w:tab w:val="left" w:pos="3969"/>
        </w:tabs>
        <w:ind w:left="709" w:hanging="1418"/>
        <w:jc w:val="both"/>
        <w:rPr>
          <w:rFonts w:ascii="Book Antiqua" w:hAnsi="Book Antiqua"/>
          <w:sz w:val="20"/>
        </w:rPr>
      </w:pPr>
    </w:p>
    <w:p w14:paraId="73279481" w14:textId="77777777" w:rsidR="006B5586" w:rsidRPr="009244E3" w:rsidRDefault="006B5586" w:rsidP="00D2692E">
      <w:pPr>
        <w:tabs>
          <w:tab w:val="left" w:pos="0"/>
          <w:tab w:val="left" w:pos="851"/>
          <w:tab w:val="left" w:pos="3969"/>
        </w:tabs>
        <w:ind w:left="709" w:hanging="1418"/>
        <w:jc w:val="both"/>
        <w:rPr>
          <w:rFonts w:ascii="Book Antiqua" w:hAnsi="Book Antiqua"/>
          <w:sz w:val="20"/>
        </w:rPr>
      </w:pPr>
    </w:p>
    <w:p w14:paraId="35821E14" w14:textId="7ACA83C7" w:rsidR="002E5CBC" w:rsidRPr="009244E3" w:rsidRDefault="009244E3" w:rsidP="00CC2C23">
      <w:pPr>
        <w:tabs>
          <w:tab w:val="left" w:pos="709"/>
          <w:tab w:val="left" w:pos="2268"/>
          <w:tab w:val="left" w:pos="3969"/>
        </w:tabs>
        <w:ind w:left="2268" w:hanging="2268"/>
        <w:jc w:val="both"/>
        <w:rPr>
          <w:rFonts w:ascii="Book Antiqua" w:hAnsi="Book Antiqua"/>
          <w:sz w:val="20"/>
        </w:rPr>
      </w:pPr>
      <w:r>
        <w:rPr>
          <w:rFonts w:ascii="Book Antiqua" w:hAnsi="Book Antiqua"/>
          <w:b/>
          <w:sz w:val="20"/>
        </w:rPr>
        <w:t>3</w:t>
      </w:r>
      <w:r w:rsidRPr="009244E3">
        <w:rPr>
          <w:rFonts w:ascii="Book Antiqua" w:hAnsi="Book Antiqua"/>
          <w:b/>
          <w:sz w:val="20"/>
        </w:rPr>
        <w:t>6</w:t>
      </w:r>
      <w:r w:rsidR="005D4B5D" w:rsidRPr="009244E3">
        <w:rPr>
          <w:rFonts w:ascii="Book Antiqua" w:hAnsi="Book Antiqua"/>
          <w:b/>
          <w:sz w:val="20"/>
        </w:rPr>
        <w:t>.</w:t>
      </w:r>
      <w:r w:rsidR="002E5CBC" w:rsidRPr="009244E3">
        <w:rPr>
          <w:rFonts w:ascii="Book Antiqua" w:hAnsi="Book Antiqua"/>
          <w:b/>
          <w:sz w:val="20"/>
        </w:rPr>
        <w:tab/>
      </w:r>
      <w:r w:rsidR="002E5CBC" w:rsidRPr="009244E3">
        <w:rPr>
          <w:rFonts w:ascii="Book Antiqua" w:hAnsi="Book Antiqua"/>
          <w:b/>
          <w:sz w:val="20"/>
          <w:u w:val="single"/>
        </w:rPr>
        <w:t>COUNCILLORS WARD GRANTS</w:t>
      </w:r>
    </w:p>
    <w:p w14:paraId="5BC8A793" w14:textId="77777777" w:rsidR="002E5CBC" w:rsidRPr="009244E3" w:rsidRDefault="002E5CBC" w:rsidP="00CC2C23">
      <w:pPr>
        <w:tabs>
          <w:tab w:val="left" w:pos="709"/>
          <w:tab w:val="left" w:pos="2268"/>
          <w:tab w:val="left" w:pos="3969"/>
        </w:tabs>
        <w:ind w:left="2268" w:hanging="2268"/>
        <w:jc w:val="both"/>
        <w:rPr>
          <w:rFonts w:ascii="Book Antiqua" w:hAnsi="Book Antiqua"/>
          <w:sz w:val="20"/>
        </w:rPr>
      </w:pPr>
    </w:p>
    <w:p w14:paraId="3659B961" w14:textId="2B29887E" w:rsidR="00677CAB" w:rsidRPr="009244E3" w:rsidRDefault="00677CAB" w:rsidP="00677CAB">
      <w:pPr>
        <w:tabs>
          <w:tab w:val="left" w:pos="720"/>
        </w:tabs>
        <w:ind w:left="720"/>
        <w:jc w:val="both"/>
        <w:rPr>
          <w:rFonts w:ascii="Book Antiqua" w:hAnsi="Book Antiqua"/>
          <w:sz w:val="20"/>
        </w:rPr>
      </w:pPr>
      <w:r w:rsidRPr="009244E3">
        <w:rPr>
          <w:rFonts w:ascii="Book Antiqua" w:hAnsi="Book Antiqua"/>
          <w:sz w:val="20"/>
        </w:rPr>
        <w:t>The Committee noted the current situation concerning Councillors Ward Grants (handed out at the meeting).</w:t>
      </w:r>
    </w:p>
    <w:p w14:paraId="3BD1A917" w14:textId="7773F3B7" w:rsidR="002E5CBC" w:rsidRPr="009244E3" w:rsidRDefault="002E5CBC" w:rsidP="00CC2C23">
      <w:pPr>
        <w:tabs>
          <w:tab w:val="left" w:pos="709"/>
          <w:tab w:val="left" w:pos="2268"/>
          <w:tab w:val="left" w:pos="3969"/>
        </w:tabs>
        <w:ind w:left="709" w:hanging="709"/>
        <w:jc w:val="both"/>
        <w:rPr>
          <w:rFonts w:ascii="Book Antiqua" w:hAnsi="Book Antiqua"/>
          <w:sz w:val="20"/>
        </w:rPr>
      </w:pPr>
    </w:p>
    <w:p w14:paraId="7550A667" w14:textId="77777777" w:rsidR="002E5CBC" w:rsidRPr="009244E3" w:rsidRDefault="002E5CBC" w:rsidP="00CC2C23">
      <w:pPr>
        <w:tabs>
          <w:tab w:val="left" w:pos="709"/>
          <w:tab w:val="left" w:pos="2268"/>
          <w:tab w:val="left" w:pos="3969"/>
        </w:tabs>
        <w:ind w:left="2268" w:hanging="2268"/>
        <w:jc w:val="both"/>
        <w:rPr>
          <w:rFonts w:ascii="Book Antiqua" w:hAnsi="Book Antiqua"/>
          <w:sz w:val="20"/>
        </w:rPr>
      </w:pPr>
    </w:p>
    <w:p w14:paraId="2F94B003" w14:textId="7A9E00D1" w:rsidR="00523B7D" w:rsidRPr="009244E3" w:rsidRDefault="009244E3" w:rsidP="00CC2C23">
      <w:pPr>
        <w:tabs>
          <w:tab w:val="left" w:pos="709"/>
          <w:tab w:val="left" w:pos="2268"/>
          <w:tab w:val="left" w:pos="3969"/>
        </w:tabs>
        <w:ind w:left="2268" w:hanging="2268"/>
        <w:jc w:val="both"/>
        <w:rPr>
          <w:rFonts w:ascii="Book Antiqua" w:hAnsi="Book Antiqua"/>
          <w:b/>
          <w:sz w:val="20"/>
          <w:u w:val="single"/>
        </w:rPr>
      </w:pPr>
      <w:r>
        <w:rPr>
          <w:rFonts w:ascii="Book Antiqua" w:hAnsi="Book Antiqua"/>
          <w:b/>
          <w:sz w:val="20"/>
        </w:rPr>
        <w:t>3</w:t>
      </w:r>
      <w:r w:rsidRPr="009244E3">
        <w:rPr>
          <w:rFonts w:ascii="Book Antiqua" w:hAnsi="Book Antiqua"/>
          <w:b/>
          <w:sz w:val="20"/>
        </w:rPr>
        <w:t>7</w:t>
      </w:r>
      <w:r w:rsidR="009C553E" w:rsidRPr="009244E3">
        <w:rPr>
          <w:rFonts w:ascii="Book Antiqua" w:hAnsi="Book Antiqua"/>
          <w:b/>
          <w:sz w:val="20"/>
        </w:rPr>
        <w:t>.</w:t>
      </w:r>
      <w:r w:rsidR="0002794F" w:rsidRPr="009244E3">
        <w:rPr>
          <w:rFonts w:ascii="Book Antiqua" w:hAnsi="Book Antiqua"/>
          <w:b/>
          <w:sz w:val="20"/>
        </w:rPr>
        <w:tab/>
      </w:r>
      <w:r w:rsidR="00523B7D" w:rsidRPr="009244E3">
        <w:rPr>
          <w:rFonts w:ascii="Book Antiqua" w:hAnsi="Book Antiqua"/>
          <w:b/>
          <w:sz w:val="20"/>
          <w:u w:val="single"/>
        </w:rPr>
        <w:t>INFORMATION ITEMS</w:t>
      </w:r>
    </w:p>
    <w:p w14:paraId="347E641F" w14:textId="37D98A20" w:rsidR="002E5CBC" w:rsidRPr="009244E3" w:rsidRDefault="002E5CBC" w:rsidP="00CC2C23">
      <w:pPr>
        <w:tabs>
          <w:tab w:val="left" w:pos="709"/>
          <w:tab w:val="left" w:pos="2268"/>
          <w:tab w:val="left" w:pos="3969"/>
        </w:tabs>
        <w:ind w:left="2268" w:hanging="2268"/>
        <w:jc w:val="both"/>
        <w:rPr>
          <w:rFonts w:ascii="Book Antiqua" w:hAnsi="Book Antiqua"/>
          <w:sz w:val="20"/>
        </w:rPr>
      </w:pPr>
    </w:p>
    <w:p w14:paraId="0D3298E3" w14:textId="69200704" w:rsidR="00CC2C23" w:rsidRPr="009244E3" w:rsidRDefault="000700BA" w:rsidP="00CC2C23">
      <w:pPr>
        <w:ind w:left="720"/>
        <w:jc w:val="both"/>
        <w:rPr>
          <w:rFonts w:ascii="Book Antiqua" w:hAnsi="Book Antiqua"/>
          <w:sz w:val="20"/>
        </w:rPr>
      </w:pPr>
      <w:r w:rsidRPr="009244E3">
        <w:rPr>
          <w:rFonts w:ascii="Book Antiqua" w:hAnsi="Book Antiqua"/>
          <w:sz w:val="20"/>
        </w:rPr>
        <w:t xml:space="preserve"> </w:t>
      </w:r>
      <w:r w:rsidR="00CC2C23" w:rsidRPr="009244E3">
        <w:rPr>
          <w:rFonts w:ascii="Book Antiqua" w:hAnsi="Book Antiqua"/>
          <w:sz w:val="20"/>
        </w:rPr>
        <w:t>There were no items of information regarding the Committee’s responsibilities.</w:t>
      </w:r>
    </w:p>
    <w:p w14:paraId="2A3FB62C" w14:textId="77777777" w:rsidR="00E85461" w:rsidRPr="009244E3" w:rsidRDefault="00E85461" w:rsidP="00CC2C23">
      <w:pPr>
        <w:tabs>
          <w:tab w:val="left" w:pos="709"/>
          <w:tab w:val="left" w:pos="2268"/>
          <w:tab w:val="left" w:pos="3969"/>
        </w:tabs>
        <w:ind w:left="2268" w:hanging="2268"/>
        <w:jc w:val="both"/>
        <w:rPr>
          <w:rFonts w:ascii="Book Antiqua" w:hAnsi="Book Antiqua"/>
          <w:sz w:val="20"/>
        </w:rPr>
      </w:pPr>
    </w:p>
    <w:p w14:paraId="693C8E9F" w14:textId="77777777" w:rsidR="00147DF6" w:rsidRPr="009244E3" w:rsidRDefault="00147DF6" w:rsidP="00CC2C23">
      <w:pPr>
        <w:tabs>
          <w:tab w:val="left" w:pos="709"/>
          <w:tab w:val="left" w:pos="2268"/>
          <w:tab w:val="left" w:pos="3969"/>
        </w:tabs>
        <w:ind w:left="2268" w:hanging="2268"/>
        <w:jc w:val="both"/>
        <w:rPr>
          <w:rFonts w:ascii="Book Antiqua" w:hAnsi="Book Antiqua"/>
          <w:b/>
          <w:sz w:val="20"/>
        </w:rPr>
      </w:pPr>
    </w:p>
    <w:p w14:paraId="66005485" w14:textId="7BC71DE6" w:rsidR="00C10CE1" w:rsidRPr="00677CAB" w:rsidRDefault="009244E3" w:rsidP="00CC2C23">
      <w:pPr>
        <w:tabs>
          <w:tab w:val="left" w:pos="720"/>
        </w:tabs>
        <w:ind w:left="709" w:hanging="709"/>
        <w:jc w:val="both"/>
        <w:rPr>
          <w:rFonts w:ascii="Book Antiqua" w:hAnsi="Book Antiqua"/>
          <w:b/>
          <w:sz w:val="20"/>
          <w:u w:val="single"/>
        </w:rPr>
      </w:pPr>
      <w:r>
        <w:rPr>
          <w:rFonts w:ascii="Book Antiqua" w:hAnsi="Book Antiqua"/>
          <w:b/>
          <w:sz w:val="20"/>
        </w:rPr>
        <w:t>3</w:t>
      </w:r>
      <w:r w:rsidRPr="009244E3">
        <w:rPr>
          <w:rFonts w:ascii="Book Antiqua" w:hAnsi="Book Antiqua"/>
          <w:b/>
          <w:sz w:val="20"/>
        </w:rPr>
        <w:t>8</w:t>
      </w:r>
      <w:r w:rsidR="005D4B5D" w:rsidRPr="009244E3">
        <w:rPr>
          <w:rFonts w:ascii="Book Antiqua" w:hAnsi="Book Antiqua"/>
          <w:b/>
          <w:sz w:val="20"/>
        </w:rPr>
        <w:t>.</w:t>
      </w:r>
      <w:r w:rsidR="002E5CBC" w:rsidRPr="000A69CB">
        <w:rPr>
          <w:rFonts w:ascii="Book Antiqua" w:hAnsi="Book Antiqua"/>
          <w:b/>
          <w:color w:val="FF0000"/>
          <w:sz w:val="20"/>
        </w:rPr>
        <w:tab/>
      </w:r>
      <w:r w:rsidR="00523B7D" w:rsidRPr="00677CAB">
        <w:rPr>
          <w:rFonts w:ascii="Book Antiqua" w:hAnsi="Book Antiqua"/>
          <w:b/>
          <w:sz w:val="20"/>
          <w:u w:val="single"/>
        </w:rPr>
        <w:t>DATE OF NEXT MEETING</w:t>
      </w:r>
    </w:p>
    <w:p w14:paraId="35B76AA7" w14:textId="77777777" w:rsidR="00C92D76" w:rsidRPr="00677CAB" w:rsidRDefault="00C92D76" w:rsidP="00CC2C23">
      <w:pPr>
        <w:tabs>
          <w:tab w:val="left" w:pos="709"/>
          <w:tab w:val="left" w:pos="2268"/>
          <w:tab w:val="left" w:pos="3969"/>
        </w:tabs>
        <w:ind w:left="2268" w:hanging="2268"/>
        <w:jc w:val="both"/>
        <w:rPr>
          <w:rFonts w:ascii="Book Antiqua" w:hAnsi="Book Antiqua"/>
          <w:b/>
          <w:sz w:val="20"/>
        </w:rPr>
      </w:pPr>
    </w:p>
    <w:p w14:paraId="58835791" w14:textId="736995B3" w:rsidR="002A5B18" w:rsidRPr="000A69CB" w:rsidRDefault="002E5CBC" w:rsidP="00CC2C23">
      <w:pPr>
        <w:tabs>
          <w:tab w:val="left" w:pos="720"/>
        </w:tabs>
        <w:ind w:left="709" w:hanging="709"/>
        <w:jc w:val="both"/>
        <w:rPr>
          <w:rFonts w:ascii="Book Antiqua" w:hAnsi="Book Antiqua"/>
          <w:color w:val="FF0000"/>
          <w:sz w:val="20"/>
        </w:rPr>
      </w:pPr>
      <w:r w:rsidRPr="00677CAB">
        <w:rPr>
          <w:rFonts w:ascii="Book Antiqua" w:hAnsi="Book Antiqua"/>
          <w:sz w:val="20"/>
        </w:rPr>
        <w:tab/>
      </w:r>
      <w:r w:rsidR="0002794F" w:rsidRPr="00677CAB">
        <w:rPr>
          <w:rFonts w:ascii="Book Antiqua" w:hAnsi="Book Antiqua"/>
          <w:sz w:val="20"/>
        </w:rPr>
        <w:t xml:space="preserve">The Committee noted the next </w:t>
      </w:r>
      <w:r w:rsidR="008474EE" w:rsidRPr="00677CAB">
        <w:rPr>
          <w:rFonts w:ascii="Book Antiqua" w:hAnsi="Book Antiqua"/>
          <w:sz w:val="20"/>
        </w:rPr>
        <w:t xml:space="preserve">meeting of the </w:t>
      </w:r>
      <w:r w:rsidR="0002794F" w:rsidRPr="00677CAB">
        <w:rPr>
          <w:rFonts w:ascii="Book Antiqua" w:hAnsi="Book Antiqua"/>
          <w:sz w:val="20"/>
        </w:rPr>
        <w:t xml:space="preserve">Finance and General Purposes Committee will be held on Wednesday </w:t>
      </w:r>
      <w:r w:rsidR="00677CAB">
        <w:rPr>
          <w:rFonts w:ascii="Book Antiqua" w:hAnsi="Book Antiqua"/>
          <w:sz w:val="20"/>
        </w:rPr>
        <w:t>1</w:t>
      </w:r>
      <w:r w:rsidR="00677CAB" w:rsidRPr="00677CAB">
        <w:rPr>
          <w:rFonts w:ascii="Book Antiqua" w:hAnsi="Book Antiqua"/>
          <w:sz w:val="20"/>
          <w:vertAlign w:val="superscript"/>
        </w:rPr>
        <w:t>st</w:t>
      </w:r>
      <w:r w:rsidR="00677CAB">
        <w:rPr>
          <w:rFonts w:ascii="Book Antiqua" w:hAnsi="Book Antiqua"/>
          <w:sz w:val="20"/>
        </w:rPr>
        <w:t xml:space="preserve"> September 2021</w:t>
      </w:r>
      <w:r w:rsidR="0002794F" w:rsidRPr="00677CAB">
        <w:rPr>
          <w:rFonts w:ascii="Book Antiqua" w:hAnsi="Book Antiqua"/>
          <w:sz w:val="20"/>
        </w:rPr>
        <w:t xml:space="preserve"> at 6pm.</w:t>
      </w:r>
    </w:p>
    <w:p w14:paraId="2BF99101" w14:textId="77777777" w:rsidR="0002794F" w:rsidRPr="000A69CB" w:rsidRDefault="0002794F" w:rsidP="00CC2C23">
      <w:pPr>
        <w:tabs>
          <w:tab w:val="left" w:pos="720"/>
        </w:tabs>
        <w:ind w:left="709" w:hanging="709"/>
        <w:jc w:val="both"/>
        <w:rPr>
          <w:rFonts w:ascii="Book Antiqua" w:hAnsi="Book Antiqua"/>
          <w:color w:val="FF0000"/>
          <w:sz w:val="20"/>
        </w:rPr>
      </w:pPr>
    </w:p>
    <w:p w14:paraId="41C339C8" w14:textId="77777777" w:rsidR="002A5B18" w:rsidRPr="000A69CB" w:rsidRDefault="002A5B18" w:rsidP="00CC2C23">
      <w:pPr>
        <w:tabs>
          <w:tab w:val="left" w:pos="720"/>
        </w:tabs>
        <w:ind w:left="709" w:hanging="709"/>
        <w:jc w:val="both"/>
        <w:rPr>
          <w:rFonts w:ascii="Book Antiqua" w:hAnsi="Book Antiqua"/>
          <w:b/>
          <w:color w:val="FF0000"/>
          <w:sz w:val="20"/>
        </w:rPr>
      </w:pPr>
    </w:p>
    <w:p w14:paraId="44FD10D2" w14:textId="7DF8D825" w:rsidR="00147DF6" w:rsidRPr="000A69CB" w:rsidRDefault="002A5B18" w:rsidP="009C553E">
      <w:pPr>
        <w:tabs>
          <w:tab w:val="left" w:pos="709"/>
          <w:tab w:val="left" w:pos="3969"/>
        </w:tabs>
        <w:ind w:left="3969" w:hanging="3969"/>
        <w:jc w:val="both"/>
        <w:rPr>
          <w:rFonts w:ascii="Book Antiqua" w:hAnsi="Book Antiqua"/>
          <w:i/>
          <w:color w:val="FF0000"/>
          <w:sz w:val="20"/>
        </w:rPr>
      </w:pPr>
      <w:r w:rsidRPr="000A69CB">
        <w:rPr>
          <w:rFonts w:ascii="Book Antiqua" w:hAnsi="Book Antiqua"/>
          <w:b/>
          <w:color w:val="FF0000"/>
          <w:sz w:val="20"/>
        </w:rPr>
        <w:tab/>
      </w:r>
    </w:p>
    <w:p w14:paraId="2CEC0C1E" w14:textId="77777777" w:rsidR="005C3347" w:rsidRPr="000A69CB" w:rsidRDefault="005C3347" w:rsidP="00CC2C23">
      <w:pPr>
        <w:tabs>
          <w:tab w:val="left" w:pos="709"/>
          <w:tab w:val="left" w:pos="2268"/>
          <w:tab w:val="left" w:pos="3969"/>
        </w:tabs>
        <w:ind w:left="2268" w:hanging="2268"/>
        <w:jc w:val="both"/>
        <w:rPr>
          <w:rFonts w:ascii="Book Antiqua" w:hAnsi="Book Antiqua"/>
          <w:color w:val="FF0000"/>
          <w:sz w:val="20"/>
        </w:rPr>
      </w:pPr>
    </w:p>
    <w:p w14:paraId="0CA6010C" w14:textId="3858ACC5" w:rsidR="008474EE" w:rsidRPr="000A69CB" w:rsidRDefault="008474EE" w:rsidP="00CC2C23">
      <w:pPr>
        <w:tabs>
          <w:tab w:val="left" w:pos="709"/>
          <w:tab w:val="left" w:pos="2268"/>
          <w:tab w:val="left" w:pos="3969"/>
        </w:tabs>
        <w:ind w:left="2268" w:hanging="2268"/>
        <w:jc w:val="both"/>
        <w:rPr>
          <w:rFonts w:ascii="Book Antiqua" w:hAnsi="Book Antiqua"/>
          <w:color w:val="FF0000"/>
          <w:sz w:val="20"/>
        </w:rPr>
      </w:pPr>
    </w:p>
    <w:p w14:paraId="3CE8C215" w14:textId="2752162E" w:rsidR="00FD21E6" w:rsidRPr="000A69CB" w:rsidRDefault="00FD21E6" w:rsidP="00CC2C23">
      <w:pPr>
        <w:tabs>
          <w:tab w:val="left" w:pos="709"/>
          <w:tab w:val="left" w:pos="2268"/>
          <w:tab w:val="left" w:pos="3969"/>
        </w:tabs>
        <w:ind w:left="2268" w:hanging="2268"/>
        <w:jc w:val="both"/>
        <w:rPr>
          <w:rFonts w:ascii="Book Antiqua" w:hAnsi="Book Antiqua"/>
          <w:color w:val="FF0000"/>
          <w:sz w:val="20"/>
        </w:rPr>
      </w:pPr>
    </w:p>
    <w:p w14:paraId="1329B9DB" w14:textId="77777777" w:rsidR="007D0AB8" w:rsidRPr="000A69CB" w:rsidRDefault="007D0AB8" w:rsidP="00CC2C23">
      <w:pPr>
        <w:tabs>
          <w:tab w:val="left" w:pos="709"/>
          <w:tab w:val="left" w:pos="2268"/>
          <w:tab w:val="left" w:pos="3969"/>
        </w:tabs>
        <w:ind w:left="2268" w:hanging="2268"/>
        <w:jc w:val="both"/>
        <w:rPr>
          <w:rFonts w:ascii="Book Antiqua" w:hAnsi="Book Antiqua"/>
          <w:color w:val="FF0000"/>
          <w:sz w:val="20"/>
        </w:rPr>
      </w:pPr>
    </w:p>
    <w:p w14:paraId="3444CA7D" w14:textId="77777777" w:rsidR="00FD21E6" w:rsidRPr="000A69CB" w:rsidRDefault="00FD21E6" w:rsidP="00CC2C23">
      <w:pPr>
        <w:tabs>
          <w:tab w:val="left" w:pos="709"/>
          <w:tab w:val="left" w:pos="2268"/>
          <w:tab w:val="left" w:pos="3969"/>
        </w:tabs>
        <w:ind w:left="2268" w:hanging="2268"/>
        <w:jc w:val="both"/>
        <w:rPr>
          <w:rFonts w:ascii="Book Antiqua" w:hAnsi="Book Antiqua"/>
          <w:color w:val="FF0000"/>
          <w:sz w:val="20"/>
        </w:rPr>
      </w:pPr>
    </w:p>
    <w:p w14:paraId="04550526" w14:textId="77777777" w:rsidR="0025013F" w:rsidRPr="000A69CB" w:rsidRDefault="0025013F" w:rsidP="00CC2C23">
      <w:pPr>
        <w:tabs>
          <w:tab w:val="left" w:pos="709"/>
          <w:tab w:val="left" w:pos="2268"/>
          <w:tab w:val="left" w:pos="3969"/>
        </w:tabs>
        <w:ind w:left="2268" w:hanging="2268"/>
        <w:jc w:val="both"/>
        <w:rPr>
          <w:rFonts w:ascii="Book Antiqua" w:hAnsi="Book Antiqua"/>
          <w:sz w:val="20"/>
        </w:rPr>
      </w:pPr>
    </w:p>
    <w:p w14:paraId="7D3DE4A4" w14:textId="23D1FADF" w:rsidR="001D46F0" w:rsidRPr="000A69CB" w:rsidRDefault="009808FB" w:rsidP="00CC2C23">
      <w:pPr>
        <w:pStyle w:val="BodyTextIndent"/>
        <w:tabs>
          <w:tab w:val="left" w:pos="709"/>
          <w:tab w:val="left" w:pos="2268"/>
          <w:tab w:val="left" w:pos="3969"/>
          <w:tab w:val="left" w:pos="4536"/>
        </w:tabs>
        <w:ind w:left="2268" w:hanging="2268"/>
        <w:jc w:val="right"/>
        <w:rPr>
          <w:rFonts w:ascii="Book Antiqua" w:hAnsi="Book Antiqua"/>
          <w:b w:val="0"/>
        </w:rPr>
      </w:pPr>
      <w:r w:rsidRPr="000A69CB">
        <w:rPr>
          <w:rFonts w:ascii="Book Antiqua" w:hAnsi="Book Antiqua"/>
          <w:b w:val="0"/>
        </w:rPr>
        <w:t xml:space="preserve">The meeting closed at </w:t>
      </w:r>
      <w:r w:rsidR="0002794F" w:rsidRPr="000A69CB">
        <w:rPr>
          <w:rFonts w:ascii="Book Antiqua" w:hAnsi="Book Antiqua"/>
          <w:b w:val="0"/>
        </w:rPr>
        <w:t>6.</w:t>
      </w:r>
      <w:r w:rsidR="000A69CB" w:rsidRPr="000A69CB">
        <w:rPr>
          <w:rFonts w:ascii="Book Antiqua" w:hAnsi="Book Antiqua"/>
          <w:b w:val="0"/>
        </w:rPr>
        <w:t>03</w:t>
      </w:r>
      <w:r w:rsidR="00C14751" w:rsidRPr="000A69CB">
        <w:rPr>
          <w:rFonts w:ascii="Book Antiqua" w:hAnsi="Book Antiqua"/>
          <w:b w:val="0"/>
        </w:rPr>
        <w:t>pm</w:t>
      </w:r>
      <w:r w:rsidR="003724E2" w:rsidRPr="000A69CB">
        <w:rPr>
          <w:rFonts w:ascii="Book Antiqua" w:hAnsi="Book Antiqua"/>
          <w:b w:val="0"/>
        </w:rPr>
        <w:t>.</w:t>
      </w:r>
    </w:p>
    <w:p w14:paraId="4A795FB0" w14:textId="77777777" w:rsidR="009808FB" w:rsidRPr="000A69CB" w:rsidRDefault="009808FB" w:rsidP="00CC2C23">
      <w:pPr>
        <w:tabs>
          <w:tab w:val="left" w:pos="709"/>
          <w:tab w:val="left" w:pos="2268"/>
          <w:tab w:val="left" w:pos="3969"/>
          <w:tab w:val="left" w:pos="4536"/>
        </w:tabs>
        <w:ind w:left="2268" w:hanging="2268"/>
        <w:jc w:val="both"/>
        <w:rPr>
          <w:rFonts w:ascii="Book Antiqua" w:hAnsi="Book Antiqua"/>
          <w:sz w:val="20"/>
        </w:rPr>
      </w:pPr>
    </w:p>
    <w:p w14:paraId="2D58C35F" w14:textId="4E8A314C" w:rsidR="009808FB" w:rsidRPr="000A69CB" w:rsidRDefault="009808FB" w:rsidP="00CC2C23">
      <w:pPr>
        <w:tabs>
          <w:tab w:val="left" w:pos="709"/>
          <w:tab w:val="left" w:pos="2268"/>
          <w:tab w:val="left" w:pos="3969"/>
          <w:tab w:val="left" w:pos="4536"/>
        </w:tabs>
        <w:ind w:left="2268" w:hanging="2268"/>
        <w:jc w:val="both"/>
        <w:rPr>
          <w:rFonts w:ascii="Book Antiqua" w:hAnsi="Book Antiqua"/>
          <w:sz w:val="20"/>
        </w:rPr>
      </w:pPr>
    </w:p>
    <w:p w14:paraId="2BC610D6" w14:textId="712E8227" w:rsidR="007256A3" w:rsidRPr="000A69CB" w:rsidRDefault="007256A3" w:rsidP="00CC2C23">
      <w:pPr>
        <w:tabs>
          <w:tab w:val="left" w:pos="709"/>
          <w:tab w:val="left" w:pos="2268"/>
          <w:tab w:val="left" w:pos="3969"/>
          <w:tab w:val="left" w:pos="4536"/>
        </w:tabs>
        <w:ind w:left="2268" w:hanging="2268"/>
        <w:jc w:val="both"/>
        <w:rPr>
          <w:rFonts w:ascii="Book Antiqua" w:hAnsi="Book Antiqua"/>
          <w:sz w:val="20"/>
        </w:rPr>
      </w:pPr>
    </w:p>
    <w:p w14:paraId="20440F13" w14:textId="6E031DF2" w:rsidR="004569B0" w:rsidRPr="000A69CB" w:rsidRDefault="004569B0" w:rsidP="00CC2C23">
      <w:pPr>
        <w:tabs>
          <w:tab w:val="left" w:pos="709"/>
          <w:tab w:val="left" w:pos="2268"/>
          <w:tab w:val="left" w:pos="3969"/>
          <w:tab w:val="left" w:pos="4536"/>
        </w:tabs>
        <w:ind w:left="2268" w:hanging="2268"/>
        <w:jc w:val="both"/>
        <w:rPr>
          <w:rFonts w:ascii="Book Antiqua" w:hAnsi="Book Antiqua"/>
          <w:sz w:val="20"/>
        </w:rPr>
      </w:pPr>
    </w:p>
    <w:p w14:paraId="2B59EBE3" w14:textId="33BB1DE9" w:rsidR="00FD21E6" w:rsidRPr="000A69CB" w:rsidRDefault="00FD21E6" w:rsidP="00CC2C23">
      <w:pPr>
        <w:tabs>
          <w:tab w:val="left" w:pos="709"/>
          <w:tab w:val="left" w:pos="2268"/>
          <w:tab w:val="left" w:pos="3969"/>
          <w:tab w:val="left" w:pos="4536"/>
        </w:tabs>
        <w:ind w:left="2268" w:hanging="2268"/>
        <w:jc w:val="both"/>
        <w:rPr>
          <w:rFonts w:ascii="Book Antiqua" w:hAnsi="Book Antiqua"/>
          <w:sz w:val="20"/>
        </w:rPr>
      </w:pPr>
    </w:p>
    <w:p w14:paraId="2C774132" w14:textId="760CF4ED" w:rsidR="00FD21E6" w:rsidRPr="000A69CB" w:rsidRDefault="00FD21E6" w:rsidP="00CC2C23">
      <w:pPr>
        <w:tabs>
          <w:tab w:val="left" w:pos="709"/>
          <w:tab w:val="left" w:pos="2268"/>
          <w:tab w:val="left" w:pos="3969"/>
          <w:tab w:val="left" w:pos="4536"/>
        </w:tabs>
        <w:ind w:left="2268" w:hanging="2268"/>
        <w:jc w:val="both"/>
        <w:rPr>
          <w:rFonts w:ascii="Book Antiqua" w:hAnsi="Book Antiqua"/>
          <w:sz w:val="20"/>
        </w:rPr>
      </w:pPr>
    </w:p>
    <w:p w14:paraId="6A1D192A" w14:textId="795B3DD7" w:rsidR="00FD21E6" w:rsidRPr="000A69CB" w:rsidRDefault="00FD21E6" w:rsidP="00CC2C23">
      <w:pPr>
        <w:tabs>
          <w:tab w:val="left" w:pos="709"/>
          <w:tab w:val="left" w:pos="2268"/>
          <w:tab w:val="left" w:pos="3969"/>
          <w:tab w:val="left" w:pos="4536"/>
        </w:tabs>
        <w:ind w:left="2268" w:hanging="2268"/>
        <w:jc w:val="both"/>
        <w:rPr>
          <w:rFonts w:ascii="Book Antiqua" w:hAnsi="Book Antiqua"/>
          <w:sz w:val="20"/>
        </w:rPr>
      </w:pPr>
    </w:p>
    <w:p w14:paraId="3C605C4A" w14:textId="57C14E09" w:rsidR="00FD21E6" w:rsidRPr="000A69CB" w:rsidRDefault="00FD21E6" w:rsidP="00CC2C23">
      <w:pPr>
        <w:tabs>
          <w:tab w:val="left" w:pos="709"/>
          <w:tab w:val="left" w:pos="2268"/>
          <w:tab w:val="left" w:pos="3969"/>
          <w:tab w:val="left" w:pos="4536"/>
        </w:tabs>
        <w:ind w:left="2268" w:hanging="2268"/>
        <w:jc w:val="both"/>
        <w:rPr>
          <w:rFonts w:ascii="Book Antiqua" w:hAnsi="Book Antiqua"/>
          <w:sz w:val="20"/>
        </w:rPr>
      </w:pPr>
    </w:p>
    <w:p w14:paraId="2F722B79" w14:textId="77777777" w:rsidR="00FD21E6" w:rsidRPr="000A69CB" w:rsidRDefault="00FD21E6" w:rsidP="00CC2C23">
      <w:pPr>
        <w:tabs>
          <w:tab w:val="left" w:pos="709"/>
          <w:tab w:val="left" w:pos="2268"/>
          <w:tab w:val="left" w:pos="3969"/>
          <w:tab w:val="left" w:pos="4536"/>
        </w:tabs>
        <w:ind w:left="2268" w:hanging="2268"/>
        <w:jc w:val="both"/>
        <w:rPr>
          <w:rFonts w:ascii="Book Antiqua" w:hAnsi="Book Antiqua"/>
          <w:sz w:val="20"/>
        </w:rPr>
      </w:pPr>
    </w:p>
    <w:p w14:paraId="446DD6D8" w14:textId="77777777" w:rsidR="0025013F" w:rsidRPr="000A69CB" w:rsidRDefault="0025013F" w:rsidP="00CC2C23">
      <w:pPr>
        <w:tabs>
          <w:tab w:val="left" w:pos="709"/>
          <w:tab w:val="left" w:pos="2268"/>
          <w:tab w:val="left" w:pos="3969"/>
          <w:tab w:val="left" w:pos="4536"/>
        </w:tabs>
        <w:ind w:left="2268" w:hanging="2268"/>
        <w:jc w:val="both"/>
        <w:rPr>
          <w:rFonts w:ascii="Book Antiqua" w:hAnsi="Book Antiqua"/>
          <w:sz w:val="20"/>
        </w:rPr>
      </w:pPr>
    </w:p>
    <w:p w14:paraId="6067C12C" w14:textId="77777777" w:rsidR="009B7591" w:rsidRPr="000A69CB" w:rsidRDefault="009B7591" w:rsidP="00CC2C23">
      <w:pPr>
        <w:tabs>
          <w:tab w:val="left" w:pos="709"/>
          <w:tab w:val="left" w:pos="2268"/>
          <w:tab w:val="left" w:pos="3969"/>
          <w:tab w:val="left" w:pos="4536"/>
        </w:tabs>
        <w:ind w:left="2268" w:hanging="2268"/>
        <w:jc w:val="both"/>
        <w:rPr>
          <w:rFonts w:ascii="Book Antiqua" w:hAnsi="Book Antiqua"/>
          <w:sz w:val="20"/>
        </w:rPr>
      </w:pPr>
    </w:p>
    <w:p w14:paraId="414BE496" w14:textId="77777777" w:rsidR="00A7468F" w:rsidRPr="000A69CB" w:rsidRDefault="006E2B6C" w:rsidP="00CC2C23">
      <w:pPr>
        <w:tabs>
          <w:tab w:val="left" w:pos="709"/>
          <w:tab w:val="left" w:pos="2268"/>
          <w:tab w:val="left" w:pos="3969"/>
          <w:tab w:val="left" w:pos="4536"/>
        </w:tabs>
        <w:ind w:left="2268" w:hanging="2268"/>
        <w:jc w:val="right"/>
        <w:rPr>
          <w:rFonts w:ascii="Book Antiqua" w:hAnsi="Book Antiqua"/>
          <w:sz w:val="20"/>
        </w:rPr>
      </w:pPr>
      <w:r w:rsidRPr="000A69CB">
        <w:rPr>
          <w:rFonts w:ascii="Book Antiqua" w:hAnsi="Book Antiqua"/>
          <w:sz w:val="20"/>
        </w:rPr>
        <w:t xml:space="preserve">Councillor </w:t>
      </w:r>
      <w:r w:rsidR="00C14751" w:rsidRPr="000A69CB">
        <w:rPr>
          <w:rFonts w:ascii="Book Antiqua" w:hAnsi="Book Antiqua"/>
          <w:sz w:val="20"/>
        </w:rPr>
        <w:t>G Cowan</w:t>
      </w:r>
    </w:p>
    <w:p w14:paraId="178D1680" w14:textId="2872F7C3" w:rsidR="007F2860" w:rsidRPr="000A69CB" w:rsidRDefault="00E5107B" w:rsidP="00CC2C23">
      <w:pPr>
        <w:tabs>
          <w:tab w:val="left" w:pos="709"/>
          <w:tab w:val="left" w:pos="2268"/>
          <w:tab w:val="left" w:pos="3969"/>
          <w:tab w:val="left" w:pos="4536"/>
        </w:tabs>
        <w:ind w:left="2268" w:hanging="2268"/>
        <w:jc w:val="right"/>
        <w:rPr>
          <w:rFonts w:ascii="Book Antiqua" w:hAnsi="Book Antiqua"/>
          <w:sz w:val="20"/>
        </w:rPr>
      </w:pPr>
      <w:r w:rsidRPr="000A69CB">
        <w:rPr>
          <w:rFonts w:ascii="Book Antiqua" w:hAnsi="Book Antiqua"/>
          <w:sz w:val="20"/>
        </w:rPr>
        <w:t>C</w:t>
      </w:r>
      <w:r w:rsidR="00DF2DFA" w:rsidRPr="000A69CB">
        <w:rPr>
          <w:rFonts w:ascii="Book Antiqua" w:hAnsi="Book Antiqua"/>
          <w:sz w:val="20"/>
        </w:rPr>
        <w:t>HAIR</w:t>
      </w:r>
      <w:r w:rsidR="0025013F" w:rsidRPr="000A69CB">
        <w:rPr>
          <w:rFonts w:ascii="Book Antiqua" w:hAnsi="Book Antiqua"/>
          <w:sz w:val="20"/>
        </w:rPr>
        <w:t>PERSON</w:t>
      </w:r>
    </w:p>
    <w:sectPr w:rsidR="007F2860" w:rsidRPr="000A69CB" w:rsidSect="009244E3">
      <w:headerReference w:type="even" r:id="rId8"/>
      <w:headerReference w:type="default" r:id="rId9"/>
      <w:footerReference w:type="even" r:id="rId10"/>
      <w:footerReference w:type="default" r:id="rId11"/>
      <w:pgSz w:w="11906" w:h="16838"/>
      <w:pgMar w:top="1134" w:right="1134" w:bottom="851" w:left="1134" w:header="454" w:footer="227" w:gutter="0"/>
      <w:pgNumType w:start="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078B" w14:textId="77777777" w:rsidR="00D3315E" w:rsidRDefault="00D3315E">
      <w:r>
        <w:separator/>
      </w:r>
    </w:p>
  </w:endnote>
  <w:endnote w:type="continuationSeparator" w:id="0">
    <w:p w14:paraId="36A2B15C" w14:textId="77777777" w:rsidR="00D3315E" w:rsidRDefault="00D3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43C1" w14:textId="77777777" w:rsidR="004B6700" w:rsidRDefault="000A369C" w:rsidP="00800154">
    <w:pPr>
      <w:pStyle w:val="Footer"/>
      <w:framePr w:wrap="around" w:vAnchor="text" w:hAnchor="margin" w:xAlign="right" w:y="1"/>
      <w:rPr>
        <w:rStyle w:val="PageNumber"/>
      </w:rPr>
    </w:pPr>
    <w:r>
      <w:rPr>
        <w:rStyle w:val="PageNumber"/>
      </w:rPr>
      <w:fldChar w:fldCharType="begin"/>
    </w:r>
    <w:r w:rsidR="004B6700">
      <w:rPr>
        <w:rStyle w:val="PageNumber"/>
      </w:rPr>
      <w:instrText xml:space="preserve">PAGE  </w:instrText>
    </w:r>
    <w:r>
      <w:rPr>
        <w:rStyle w:val="PageNumber"/>
      </w:rPr>
      <w:fldChar w:fldCharType="end"/>
    </w:r>
  </w:p>
  <w:p w14:paraId="7B8B16BB" w14:textId="77777777" w:rsidR="004B6700" w:rsidRDefault="004B6700" w:rsidP="006F27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tblGrid>
    <w:tr w:rsidR="004B6700" w:rsidRPr="00692864" w14:paraId="29E44B69" w14:textId="77777777" w:rsidTr="00DD7623">
      <w:tc>
        <w:tcPr>
          <w:tcW w:w="1134" w:type="dxa"/>
          <w:vAlign w:val="center"/>
        </w:tcPr>
        <w:p w14:paraId="27A6179B" w14:textId="77777777" w:rsidR="004B6700" w:rsidRPr="00692864" w:rsidRDefault="004B6700" w:rsidP="00DD7623">
          <w:pPr>
            <w:pStyle w:val="Footer"/>
            <w:ind w:right="47"/>
            <w:rPr>
              <w:sz w:val="20"/>
            </w:rPr>
          </w:pPr>
          <w:r w:rsidRPr="00692864">
            <w:rPr>
              <w:sz w:val="20"/>
            </w:rPr>
            <w:t>Chairman</w:t>
          </w:r>
        </w:p>
      </w:tc>
    </w:tr>
    <w:tr w:rsidR="004B6700" w:rsidRPr="00692864" w14:paraId="5D99A69F" w14:textId="77777777" w:rsidTr="00DD7623">
      <w:tc>
        <w:tcPr>
          <w:tcW w:w="1134" w:type="dxa"/>
        </w:tcPr>
        <w:p w14:paraId="362DB42A" w14:textId="77777777" w:rsidR="004B6700" w:rsidRPr="00692864" w:rsidRDefault="004B6700" w:rsidP="00F17CB8">
          <w:pPr>
            <w:pStyle w:val="Footer"/>
            <w:jc w:val="right"/>
            <w:rPr>
              <w:sz w:val="20"/>
            </w:rPr>
          </w:pPr>
        </w:p>
        <w:p w14:paraId="126591DE" w14:textId="77777777" w:rsidR="004B6700" w:rsidRPr="00692864" w:rsidRDefault="004B6700" w:rsidP="00F17CB8">
          <w:pPr>
            <w:pStyle w:val="Footer"/>
            <w:jc w:val="right"/>
            <w:rPr>
              <w:sz w:val="20"/>
            </w:rPr>
          </w:pPr>
        </w:p>
      </w:tc>
    </w:tr>
  </w:tbl>
  <w:p w14:paraId="6A9A0BB5" w14:textId="77777777" w:rsidR="004B6700" w:rsidRDefault="004B6700" w:rsidP="00692864">
    <w:pPr>
      <w:pStyle w:val="Footer"/>
      <w:tabs>
        <w:tab w:val="clear" w:pos="8640"/>
        <w:tab w:val="right" w:pos="8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F251" w14:textId="77777777" w:rsidR="00D3315E" w:rsidRDefault="00D3315E">
      <w:r>
        <w:separator/>
      </w:r>
    </w:p>
  </w:footnote>
  <w:footnote w:type="continuationSeparator" w:id="0">
    <w:p w14:paraId="7850BB8B" w14:textId="77777777" w:rsidR="00D3315E" w:rsidRDefault="00D3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4489" w14:textId="77777777" w:rsidR="004B6700" w:rsidRDefault="000A369C" w:rsidP="00B34902">
    <w:pPr>
      <w:pStyle w:val="Header"/>
      <w:framePr w:wrap="around" w:vAnchor="text" w:hAnchor="margin" w:xAlign="right" w:y="1"/>
      <w:rPr>
        <w:rStyle w:val="PageNumber"/>
      </w:rPr>
    </w:pPr>
    <w:r>
      <w:rPr>
        <w:rStyle w:val="PageNumber"/>
      </w:rPr>
      <w:fldChar w:fldCharType="begin"/>
    </w:r>
    <w:r w:rsidR="004B6700">
      <w:rPr>
        <w:rStyle w:val="PageNumber"/>
      </w:rPr>
      <w:instrText xml:space="preserve">PAGE  </w:instrText>
    </w:r>
    <w:r>
      <w:rPr>
        <w:rStyle w:val="PageNumber"/>
      </w:rPr>
      <w:fldChar w:fldCharType="end"/>
    </w:r>
  </w:p>
  <w:p w14:paraId="13220EF1" w14:textId="77777777" w:rsidR="004B6700" w:rsidRDefault="004B6700" w:rsidP="002F74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rPr>
      <w:id w:val="-448939955"/>
      <w:docPartObj>
        <w:docPartGallery w:val="Page Numbers (Top of Page)"/>
        <w:docPartUnique/>
      </w:docPartObj>
    </w:sdtPr>
    <w:sdtEndPr>
      <w:rPr>
        <w:noProof/>
      </w:rPr>
    </w:sdtEndPr>
    <w:sdtContent>
      <w:p w14:paraId="7D1DC409" w14:textId="0375C315" w:rsidR="005C3347" w:rsidRPr="009C589F" w:rsidRDefault="005C3347">
        <w:pPr>
          <w:pStyle w:val="Header"/>
          <w:jc w:val="right"/>
          <w:rPr>
            <w:rFonts w:ascii="Book Antiqua" w:hAnsi="Book Antiqua"/>
            <w:sz w:val="20"/>
          </w:rPr>
        </w:pPr>
        <w:r w:rsidRPr="009C589F">
          <w:rPr>
            <w:rFonts w:ascii="Book Antiqua" w:hAnsi="Book Antiqua"/>
            <w:sz w:val="20"/>
          </w:rPr>
          <w:fldChar w:fldCharType="begin"/>
        </w:r>
        <w:r w:rsidRPr="009C589F">
          <w:rPr>
            <w:rFonts w:ascii="Book Antiqua" w:hAnsi="Book Antiqua"/>
            <w:sz w:val="20"/>
          </w:rPr>
          <w:instrText xml:space="preserve"> PAGE   \* MERGEFORMAT </w:instrText>
        </w:r>
        <w:r w:rsidRPr="009C589F">
          <w:rPr>
            <w:rFonts w:ascii="Book Antiqua" w:hAnsi="Book Antiqua"/>
            <w:sz w:val="20"/>
          </w:rPr>
          <w:fldChar w:fldCharType="separate"/>
        </w:r>
        <w:r w:rsidR="009244E3">
          <w:rPr>
            <w:rFonts w:ascii="Book Antiqua" w:hAnsi="Book Antiqua"/>
            <w:noProof/>
            <w:sz w:val="20"/>
          </w:rPr>
          <w:t>11</w:t>
        </w:r>
        <w:r w:rsidRPr="009C589F">
          <w:rPr>
            <w:rFonts w:ascii="Book Antiqua" w:hAnsi="Book Antiqua"/>
            <w:noProof/>
            <w:sz w:val="20"/>
          </w:rPr>
          <w:fldChar w:fldCharType="end"/>
        </w:r>
      </w:p>
    </w:sdtContent>
  </w:sdt>
  <w:p w14:paraId="50C5A59A" w14:textId="77777777" w:rsidR="004B6700" w:rsidRPr="00BE0717" w:rsidRDefault="00A5772C" w:rsidP="002F74D4">
    <w:pPr>
      <w:pStyle w:val="Header"/>
      <w:ind w:right="360"/>
      <w:jc w:val="right"/>
      <w:rPr>
        <w:rFonts w:ascii="Times New Roman" w:hAnsi="Times New Roman"/>
        <w:sz w:val="20"/>
      </w:rPr>
    </w:pPr>
    <w:sdt>
      <w:sdtPr>
        <w:id w:val="79574965"/>
        <w:docPartObj>
          <w:docPartGallery w:val="Watermarks"/>
          <w:docPartUnique/>
        </w:docPartObj>
      </w:sdtPr>
      <w:sdtEndPr/>
      <w:sdtContent>
        <w:r>
          <w:rPr>
            <w:noProof/>
          </w:rPr>
          <w:pict w14:anchorId="1E609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125"/>
    <w:multiLevelType w:val="hybridMultilevel"/>
    <w:tmpl w:val="A10E34CE"/>
    <w:lvl w:ilvl="0" w:tplc="56B4A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F75ABD"/>
    <w:multiLevelType w:val="hybridMultilevel"/>
    <w:tmpl w:val="C0DA0A0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12CF5043"/>
    <w:multiLevelType w:val="hybridMultilevel"/>
    <w:tmpl w:val="4FD4C818"/>
    <w:lvl w:ilvl="0" w:tplc="2968F5C6">
      <w:start w:val="1"/>
      <w:numFmt w:val="lowerRoman"/>
      <w:lvlText w:val="%1)"/>
      <w:lvlJc w:val="left"/>
      <w:pPr>
        <w:ind w:left="3270" w:hanging="72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3" w15:restartNumberingAfterBreak="0">
    <w:nsid w:val="1D697F09"/>
    <w:multiLevelType w:val="hybridMultilevel"/>
    <w:tmpl w:val="857ECCA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45080107"/>
    <w:multiLevelType w:val="hybridMultilevel"/>
    <w:tmpl w:val="12861F44"/>
    <w:lvl w:ilvl="0" w:tplc="73AAE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22A57"/>
    <w:multiLevelType w:val="hybridMultilevel"/>
    <w:tmpl w:val="729EA328"/>
    <w:lvl w:ilvl="0" w:tplc="9FC2794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15:restartNumberingAfterBreak="0">
    <w:nsid w:val="6A230432"/>
    <w:multiLevelType w:val="hybridMultilevel"/>
    <w:tmpl w:val="34065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E88275C"/>
    <w:multiLevelType w:val="hybridMultilevel"/>
    <w:tmpl w:val="3AFE8506"/>
    <w:lvl w:ilvl="0" w:tplc="7066874E">
      <w:start w:val="1"/>
      <w:numFmt w:val="decimal"/>
      <w:lvlText w:val="%1."/>
      <w:lvlJc w:val="left"/>
      <w:pPr>
        <w:tabs>
          <w:tab w:val="num" w:pos="720"/>
        </w:tabs>
        <w:ind w:left="720" w:hanging="360"/>
      </w:pPr>
      <w:rPr>
        <w:rFonts w:hint="default"/>
      </w:rPr>
    </w:lvl>
    <w:lvl w:ilvl="1" w:tplc="757A65EC">
      <w:start w:val="1"/>
      <w:numFmt w:val="decimal"/>
      <w:lvlText w:val="%2"/>
      <w:lvlJc w:val="left"/>
      <w:pPr>
        <w:tabs>
          <w:tab w:val="num" w:pos="1800"/>
        </w:tabs>
        <w:ind w:left="1800" w:hanging="720"/>
      </w:pPr>
      <w:rPr>
        <w:rFonts w:hint="default"/>
      </w:rPr>
    </w:lvl>
    <w:lvl w:ilvl="2" w:tplc="C2106D8C">
      <w:start w:val="2"/>
      <w:numFmt w:val="bullet"/>
      <w:lvlText w:val="-"/>
      <w:lvlJc w:val="left"/>
      <w:pPr>
        <w:tabs>
          <w:tab w:val="num" w:pos="2700"/>
        </w:tabs>
        <w:ind w:left="2700" w:hanging="72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6"/>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85"/>
    <w:rsid w:val="00005C0C"/>
    <w:rsid w:val="00006C4C"/>
    <w:rsid w:val="000115CB"/>
    <w:rsid w:val="000133A9"/>
    <w:rsid w:val="00014D21"/>
    <w:rsid w:val="000159B0"/>
    <w:rsid w:val="00016D64"/>
    <w:rsid w:val="00021AE9"/>
    <w:rsid w:val="00022B71"/>
    <w:rsid w:val="00026153"/>
    <w:rsid w:val="0002794F"/>
    <w:rsid w:val="00043BEB"/>
    <w:rsid w:val="0004507D"/>
    <w:rsid w:val="00050F7A"/>
    <w:rsid w:val="00055B60"/>
    <w:rsid w:val="00056B83"/>
    <w:rsid w:val="00063D27"/>
    <w:rsid w:val="00065B7D"/>
    <w:rsid w:val="00065BB2"/>
    <w:rsid w:val="00065E06"/>
    <w:rsid w:val="000700BA"/>
    <w:rsid w:val="00070FCE"/>
    <w:rsid w:val="00072ED1"/>
    <w:rsid w:val="00073A89"/>
    <w:rsid w:val="00074136"/>
    <w:rsid w:val="00074606"/>
    <w:rsid w:val="000755AF"/>
    <w:rsid w:val="000756A4"/>
    <w:rsid w:val="00076D53"/>
    <w:rsid w:val="0008189F"/>
    <w:rsid w:val="000839B8"/>
    <w:rsid w:val="00084CF5"/>
    <w:rsid w:val="000861F4"/>
    <w:rsid w:val="000912BA"/>
    <w:rsid w:val="00093F53"/>
    <w:rsid w:val="000A03FA"/>
    <w:rsid w:val="000A23CF"/>
    <w:rsid w:val="000A2C63"/>
    <w:rsid w:val="000A369C"/>
    <w:rsid w:val="000A4DBF"/>
    <w:rsid w:val="000A67C8"/>
    <w:rsid w:val="000A69CB"/>
    <w:rsid w:val="000B0456"/>
    <w:rsid w:val="000C2D07"/>
    <w:rsid w:val="000C2E2B"/>
    <w:rsid w:val="000C3F5A"/>
    <w:rsid w:val="000D1F23"/>
    <w:rsid w:val="000D3A32"/>
    <w:rsid w:val="000D4373"/>
    <w:rsid w:val="000D6696"/>
    <w:rsid w:val="000D7060"/>
    <w:rsid w:val="000E6FD3"/>
    <w:rsid w:val="000E769D"/>
    <w:rsid w:val="000F0774"/>
    <w:rsid w:val="000F262F"/>
    <w:rsid w:val="000F3F88"/>
    <w:rsid w:val="000F594D"/>
    <w:rsid w:val="000F7651"/>
    <w:rsid w:val="001019F6"/>
    <w:rsid w:val="00102AEB"/>
    <w:rsid w:val="00104B47"/>
    <w:rsid w:val="001065E3"/>
    <w:rsid w:val="00107D1B"/>
    <w:rsid w:val="0011145F"/>
    <w:rsid w:val="00113B38"/>
    <w:rsid w:val="00113D61"/>
    <w:rsid w:val="00113D6F"/>
    <w:rsid w:val="00115D6E"/>
    <w:rsid w:val="00121F9B"/>
    <w:rsid w:val="00125E84"/>
    <w:rsid w:val="00132047"/>
    <w:rsid w:val="0013254A"/>
    <w:rsid w:val="00135589"/>
    <w:rsid w:val="00135AAF"/>
    <w:rsid w:val="00136FF4"/>
    <w:rsid w:val="00140DD7"/>
    <w:rsid w:val="00144720"/>
    <w:rsid w:val="00147DF6"/>
    <w:rsid w:val="001502C3"/>
    <w:rsid w:val="001518BF"/>
    <w:rsid w:val="0015370E"/>
    <w:rsid w:val="0015400F"/>
    <w:rsid w:val="00161A6D"/>
    <w:rsid w:val="0017133D"/>
    <w:rsid w:val="00180721"/>
    <w:rsid w:val="00182CE1"/>
    <w:rsid w:val="0018341A"/>
    <w:rsid w:val="00183FD9"/>
    <w:rsid w:val="00184709"/>
    <w:rsid w:val="001847D1"/>
    <w:rsid w:val="00193839"/>
    <w:rsid w:val="00197381"/>
    <w:rsid w:val="001A6E66"/>
    <w:rsid w:val="001A7EB7"/>
    <w:rsid w:val="001B1BFF"/>
    <w:rsid w:val="001B25D0"/>
    <w:rsid w:val="001B28B4"/>
    <w:rsid w:val="001B29C9"/>
    <w:rsid w:val="001B3D63"/>
    <w:rsid w:val="001B4A55"/>
    <w:rsid w:val="001C1D7C"/>
    <w:rsid w:val="001C75A6"/>
    <w:rsid w:val="001D11B1"/>
    <w:rsid w:val="001D23A9"/>
    <w:rsid w:val="001D3265"/>
    <w:rsid w:val="001D3E47"/>
    <w:rsid w:val="001D420D"/>
    <w:rsid w:val="001D46F0"/>
    <w:rsid w:val="001D4F11"/>
    <w:rsid w:val="001E3C94"/>
    <w:rsid w:val="001E41E3"/>
    <w:rsid w:val="001E429E"/>
    <w:rsid w:val="001F0DA9"/>
    <w:rsid w:val="001F12FB"/>
    <w:rsid w:val="001F397D"/>
    <w:rsid w:val="001F662D"/>
    <w:rsid w:val="0020191D"/>
    <w:rsid w:val="00201F7D"/>
    <w:rsid w:val="00202575"/>
    <w:rsid w:val="00202701"/>
    <w:rsid w:val="002052B3"/>
    <w:rsid w:val="0020609F"/>
    <w:rsid w:val="00207210"/>
    <w:rsid w:val="00211418"/>
    <w:rsid w:val="002156ED"/>
    <w:rsid w:val="0021662E"/>
    <w:rsid w:val="002172C6"/>
    <w:rsid w:val="002172D5"/>
    <w:rsid w:val="0022385E"/>
    <w:rsid w:val="00223D86"/>
    <w:rsid w:val="00226E73"/>
    <w:rsid w:val="0023007A"/>
    <w:rsid w:val="002317C0"/>
    <w:rsid w:val="00232B9A"/>
    <w:rsid w:val="00235217"/>
    <w:rsid w:val="00236E7B"/>
    <w:rsid w:val="0023786A"/>
    <w:rsid w:val="00237A29"/>
    <w:rsid w:val="0024278D"/>
    <w:rsid w:val="00242A98"/>
    <w:rsid w:val="0025013F"/>
    <w:rsid w:val="002512B9"/>
    <w:rsid w:val="00252B01"/>
    <w:rsid w:val="0025351C"/>
    <w:rsid w:val="0025455D"/>
    <w:rsid w:val="0025776E"/>
    <w:rsid w:val="00263732"/>
    <w:rsid w:val="00270D44"/>
    <w:rsid w:val="00273CB5"/>
    <w:rsid w:val="0027440C"/>
    <w:rsid w:val="00274632"/>
    <w:rsid w:val="00274D0D"/>
    <w:rsid w:val="002764AC"/>
    <w:rsid w:val="00277FC7"/>
    <w:rsid w:val="00280713"/>
    <w:rsid w:val="00281015"/>
    <w:rsid w:val="002824DF"/>
    <w:rsid w:val="002831CA"/>
    <w:rsid w:val="00285146"/>
    <w:rsid w:val="00286653"/>
    <w:rsid w:val="00286721"/>
    <w:rsid w:val="00287541"/>
    <w:rsid w:val="0029405B"/>
    <w:rsid w:val="00294CDA"/>
    <w:rsid w:val="00294D0A"/>
    <w:rsid w:val="002953AB"/>
    <w:rsid w:val="00297639"/>
    <w:rsid w:val="002A1A62"/>
    <w:rsid w:val="002A364A"/>
    <w:rsid w:val="002A5B18"/>
    <w:rsid w:val="002A6127"/>
    <w:rsid w:val="002A6C19"/>
    <w:rsid w:val="002A7C67"/>
    <w:rsid w:val="002B604A"/>
    <w:rsid w:val="002B6673"/>
    <w:rsid w:val="002B6841"/>
    <w:rsid w:val="002C2EC9"/>
    <w:rsid w:val="002C3240"/>
    <w:rsid w:val="002C7921"/>
    <w:rsid w:val="002D0245"/>
    <w:rsid w:val="002D15A0"/>
    <w:rsid w:val="002D3885"/>
    <w:rsid w:val="002D3AA8"/>
    <w:rsid w:val="002D5C43"/>
    <w:rsid w:val="002D69A8"/>
    <w:rsid w:val="002E033F"/>
    <w:rsid w:val="002E16F1"/>
    <w:rsid w:val="002E58A6"/>
    <w:rsid w:val="002E5CBC"/>
    <w:rsid w:val="002E7152"/>
    <w:rsid w:val="002F6D26"/>
    <w:rsid w:val="002F6EC8"/>
    <w:rsid w:val="002F74D4"/>
    <w:rsid w:val="00303222"/>
    <w:rsid w:val="00303DFF"/>
    <w:rsid w:val="003040CC"/>
    <w:rsid w:val="00310E8D"/>
    <w:rsid w:val="00310F70"/>
    <w:rsid w:val="0031131C"/>
    <w:rsid w:val="00312513"/>
    <w:rsid w:val="00312F67"/>
    <w:rsid w:val="0031311D"/>
    <w:rsid w:val="0031324B"/>
    <w:rsid w:val="00313994"/>
    <w:rsid w:val="00315DF6"/>
    <w:rsid w:val="00316044"/>
    <w:rsid w:val="003161AB"/>
    <w:rsid w:val="00316498"/>
    <w:rsid w:val="00316863"/>
    <w:rsid w:val="0031789E"/>
    <w:rsid w:val="0032468E"/>
    <w:rsid w:val="00327142"/>
    <w:rsid w:val="00335C6C"/>
    <w:rsid w:val="00335FE6"/>
    <w:rsid w:val="00337348"/>
    <w:rsid w:val="003431C2"/>
    <w:rsid w:val="003431FB"/>
    <w:rsid w:val="00344FE0"/>
    <w:rsid w:val="00347661"/>
    <w:rsid w:val="00361BD3"/>
    <w:rsid w:val="0036401F"/>
    <w:rsid w:val="00364F89"/>
    <w:rsid w:val="003672D9"/>
    <w:rsid w:val="003724E2"/>
    <w:rsid w:val="00380CCF"/>
    <w:rsid w:val="003841D0"/>
    <w:rsid w:val="00386C85"/>
    <w:rsid w:val="0039417E"/>
    <w:rsid w:val="003A20EA"/>
    <w:rsid w:val="003A2119"/>
    <w:rsid w:val="003A29A0"/>
    <w:rsid w:val="003A7B7A"/>
    <w:rsid w:val="003B7270"/>
    <w:rsid w:val="003B7A2E"/>
    <w:rsid w:val="003C2405"/>
    <w:rsid w:val="003C2DE4"/>
    <w:rsid w:val="003C6C4B"/>
    <w:rsid w:val="003D2CE8"/>
    <w:rsid w:val="003D3E55"/>
    <w:rsid w:val="003D3F6F"/>
    <w:rsid w:val="003D7BA0"/>
    <w:rsid w:val="003E2454"/>
    <w:rsid w:val="003F4C17"/>
    <w:rsid w:val="00401EBD"/>
    <w:rsid w:val="00406B08"/>
    <w:rsid w:val="0041246E"/>
    <w:rsid w:val="00415680"/>
    <w:rsid w:val="0041643F"/>
    <w:rsid w:val="00417017"/>
    <w:rsid w:val="004246E7"/>
    <w:rsid w:val="00424A9A"/>
    <w:rsid w:val="0042651B"/>
    <w:rsid w:val="004268EF"/>
    <w:rsid w:val="00434139"/>
    <w:rsid w:val="00434493"/>
    <w:rsid w:val="004348A2"/>
    <w:rsid w:val="00443017"/>
    <w:rsid w:val="00446D75"/>
    <w:rsid w:val="00451024"/>
    <w:rsid w:val="004569B0"/>
    <w:rsid w:val="00460539"/>
    <w:rsid w:val="00461458"/>
    <w:rsid w:val="00464CFB"/>
    <w:rsid w:val="00471165"/>
    <w:rsid w:val="00485C09"/>
    <w:rsid w:val="00491836"/>
    <w:rsid w:val="00491C59"/>
    <w:rsid w:val="0049428A"/>
    <w:rsid w:val="00497413"/>
    <w:rsid w:val="00497DA9"/>
    <w:rsid w:val="004A20AE"/>
    <w:rsid w:val="004A28CC"/>
    <w:rsid w:val="004A4872"/>
    <w:rsid w:val="004A6AF2"/>
    <w:rsid w:val="004B0252"/>
    <w:rsid w:val="004B0465"/>
    <w:rsid w:val="004B0717"/>
    <w:rsid w:val="004B120A"/>
    <w:rsid w:val="004B2DA3"/>
    <w:rsid w:val="004B415D"/>
    <w:rsid w:val="004B4E24"/>
    <w:rsid w:val="004B5A34"/>
    <w:rsid w:val="004B6700"/>
    <w:rsid w:val="004B7F4B"/>
    <w:rsid w:val="004C1A4F"/>
    <w:rsid w:val="004C45D6"/>
    <w:rsid w:val="004C7187"/>
    <w:rsid w:val="004C73F9"/>
    <w:rsid w:val="004D0F52"/>
    <w:rsid w:val="004D290B"/>
    <w:rsid w:val="004D4679"/>
    <w:rsid w:val="004D7F54"/>
    <w:rsid w:val="004D7FA7"/>
    <w:rsid w:val="004E381A"/>
    <w:rsid w:val="004F28B7"/>
    <w:rsid w:val="004F67F7"/>
    <w:rsid w:val="004F6956"/>
    <w:rsid w:val="00507D86"/>
    <w:rsid w:val="00510A57"/>
    <w:rsid w:val="00512427"/>
    <w:rsid w:val="00512436"/>
    <w:rsid w:val="00521C98"/>
    <w:rsid w:val="00522989"/>
    <w:rsid w:val="005233A0"/>
    <w:rsid w:val="00523B7D"/>
    <w:rsid w:val="005319BF"/>
    <w:rsid w:val="005337DF"/>
    <w:rsid w:val="00535129"/>
    <w:rsid w:val="00535482"/>
    <w:rsid w:val="0054084E"/>
    <w:rsid w:val="00540C9E"/>
    <w:rsid w:val="00542EED"/>
    <w:rsid w:val="00547920"/>
    <w:rsid w:val="005547A6"/>
    <w:rsid w:val="00556849"/>
    <w:rsid w:val="00561DFB"/>
    <w:rsid w:val="0056352E"/>
    <w:rsid w:val="00563B96"/>
    <w:rsid w:val="00566069"/>
    <w:rsid w:val="00567BC8"/>
    <w:rsid w:val="00570CAD"/>
    <w:rsid w:val="0058032D"/>
    <w:rsid w:val="0058126F"/>
    <w:rsid w:val="0058397A"/>
    <w:rsid w:val="00584CA1"/>
    <w:rsid w:val="00584D32"/>
    <w:rsid w:val="0058774E"/>
    <w:rsid w:val="00587DEF"/>
    <w:rsid w:val="00587E48"/>
    <w:rsid w:val="0059025A"/>
    <w:rsid w:val="00590AE2"/>
    <w:rsid w:val="0059303F"/>
    <w:rsid w:val="00593CAF"/>
    <w:rsid w:val="00594007"/>
    <w:rsid w:val="00597AF9"/>
    <w:rsid w:val="005A0F8D"/>
    <w:rsid w:val="005A135E"/>
    <w:rsid w:val="005A38C4"/>
    <w:rsid w:val="005A6152"/>
    <w:rsid w:val="005A6155"/>
    <w:rsid w:val="005A70A4"/>
    <w:rsid w:val="005B045F"/>
    <w:rsid w:val="005B6FAF"/>
    <w:rsid w:val="005C0136"/>
    <w:rsid w:val="005C21C6"/>
    <w:rsid w:val="005C3347"/>
    <w:rsid w:val="005C39B1"/>
    <w:rsid w:val="005C5837"/>
    <w:rsid w:val="005C7583"/>
    <w:rsid w:val="005D05DA"/>
    <w:rsid w:val="005D07A8"/>
    <w:rsid w:val="005D0CA3"/>
    <w:rsid w:val="005D1ADD"/>
    <w:rsid w:val="005D2D71"/>
    <w:rsid w:val="005D2F55"/>
    <w:rsid w:val="005D4B5D"/>
    <w:rsid w:val="005E0918"/>
    <w:rsid w:val="005E1F47"/>
    <w:rsid w:val="005E6F58"/>
    <w:rsid w:val="005F663A"/>
    <w:rsid w:val="005F6F24"/>
    <w:rsid w:val="006055D3"/>
    <w:rsid w:val="00606019"/>
    <w:rsid w:val="0060681D"/>
    <w:rsid w:val="00616C6B"/>
    <w:rsid w:val="00617861"/>
    <w:rsid w:val="0062167B"/>
    <w:rsid w:val="00624E68"/>
    <w:rsid w:val="006260B0"/>
    <w:rsid w:val="00626877"/>
    <w:rsid w:val="00627AA7"/>
    <w:rsid w:val="00627F14"/>
    <w:rsid w:val="00633A1B"/>
    <w:rsid w:val="00636E36"/>
    <w:rsid w:val="00641BD7"/>
    <w:rsid w:val="00643033"/>
    <w:rsid w:val="006447E9"/>
    <w:rsid w:val="00644C5F"/>
    <w:rsid w:val="00652ADE"/>
    <w:rsid w:val="0065333E"/>
    <w:rsid w:val="00654AC9"/>
    <w:rsid w:val="00654D96"/>
    <w:rsid w:val="00661877"/>
    <w:rsid w:val="006650B4"/>
    <w:rsid w:val="00666129"/>
    <w:rsid w:val="00666F63"/>
    <w:rsid w:val="006756B1"/>
    <w:rsid w:val="00677CA0"/>
    <w:rsid w:val="00677CAB"/>
    <w:rsid w:val="006802DD"/>
    <w:rsid w:val="006818E3"/>
    <w:rsid w:val="006849AC"/>
    <w:rsid w:val="0068623C"/>
    <w:rsid w:val="006862AE"/>
    <w:rsid w:val="00690734"/>
    <w:rsid w:val="00690B82"/>
    <w:rsid w:val="00692864"/>
    <w:rsid w:val="006936E6"/>
    <w:rsid w:val="006A089E"/>
    <w:rsid w:val="006A0FE3"/>
    <w:rsid w:val="006A1526"/>
    <w:rsid w:val="006A55F6"/>
    <w:rsid w:val="006A68B2"/>
    <w:rsid w:val="006B0079"/>
    <w:rsid w:val="006B0582"/>
    <w:rsid w:val="006B0AD8"/>
    <w:rsid w:val="006B2B3D"/>
    <w:rsid w:val="006B38B6"/>
    <w:rsid w:val="006B5586"/>
    <w:rsid w:val="006C03F2"/>
    <w:rsid w:val="006C0E5B"/>
    <w:rsid w:val="006C29D1"/>
    <w:rsid w:val="006C6897"/>
    <w:rsid w:val="006D211A"/>
    <w:rsid w:val="006D3117"/>
    <w:rsid w:val="006D5A3D"/>
    <w:rsid w:val="006D5F6F"/>
    <w:rsid w:val="006E229E"/>
    <w:rsid w:val="006E2312"/>
    <w:rsid w:val="006E2A12"/>
    <w:rsid w:val="006E2B6C"/>
    <w:rsid w:val="006E3FA9"/>
    <w:rsid w:val="006E4EA0"/>
    <w:rsid w:val="006E65EF"/>
    <w:rsid w:val="006F27A4"/>
    <w:rsid w:val="006F2EE2"/>
    <w:rsid w:val="006F3A7B"/>
    <w:rsid w:val="00700760"/>
    <w:rsid w:val="007012A2"/>
    <w:rsid w:val="007100C5"/>
    <w:rsid w:val="00711152"/>
    <w:rsid w:val="0071192C"/>
    <w:rsid w:val="00711A2E"/>
    <w:rsid w:val="00712444"/>
    <w:rsid w:val="00715709"/>
    <w:rsid w:val="00724879"/>
    <w:rsid w:val="007256A3"/>
    <w:rsid w:val="00727131"/>
    <w:rsid w:val="00727BE6"/>
    <w:rsid w:val="007330B7"/>
    <w:rsid w:val="00736E8F"/>
    <w:rsid w:val="00736F99"/>
    <w:rsid w:val="00743DB0"/>
    <w:rsid w:val="00751BD9"/>
    <w:rsid w:val="00753458"/>
    <w:rsid w:val="00753C4B"/>
    <w:rsid w:val="00756F1E"/>
    <w:rsid w:val="00761D37"/>
    <w:rsid w:val="00763689"/>
    <w:rsid w:val="0076493D"/>
    <w:rsid w:val="0076527E"/>
    <w:rsid w:val="0077435A"/>
    <w:rsid w:val="00775AAC"/>
    <w:rsid w:val="00780103"/>
    <w:rsid w:val="007805F3"/>
    <w:rsid w:val="007843FE"/>
    <w:rsid w:val="00791A53"/>
    <w:rsid w:val="00793967"/>
    <w:rsid w:val="00793B6D"/>
    <w:rsid w:val="00794778"/>
    <w:rsid w:val="007A5157"/>
    <w:rsid w:val="007A6FE1"/>
    <w:rsid w:val="007A73A2"/>
    <w:rsid w:val="007A76AE"/>
    <w:rsid w:val="007B0F3F"/>
    <w:rsid w:val="007B3A7B"/>
    <w:rsid w:val="007B5E15"/>
    <w:rsid w:val="007C1F5D"/>
    <w:rsid w:val="007C32C7"/>
    <w:rsid w:val="007C3B48"/>
    <w:rsid w:val="007C59D4"/>
    <w:rsid w:val="007C6AA5"/>
    <w:rsid w:val="007D0AB8"/>
    <w:rsid w:val="007D0DD4"/>
    <w:rsid w:val="007D10E5"/>
    <w:rsid w:val="007E14F2"/>
    <w:rsid w:val="007E15BB"/>
    <w:rsid w:val="007E5AB3"/>
    <w:rsid w:val="007F00BC"/>
    <w:rsid w:val="007F244C"/>
    <w:rsid w:val="007F2860"/>
    <w:rsid w:val="007F3967"/>
    <w:rsid w:val="007F5141"/>
    <w:rsid w:val="00800154"/>
    <w:rsid w:val="0080690D"/>
    <w:rsid w:val="00806C8A"/>
    <w:rsid w:val="00807321"/>
    <w:rsid w:val="00810234"/>
    <w:rsid w:val="0081057B"/>
    <w:rsid w:val="0081263E"/>
    <w:rsid w:val="00813A09"/>
    <w:rsid w:val="008177C1"/>
    <w:rsid w:val="00825AAE"/>
    <w:rsid w:val="00827432"/>
    <w:rsid w:val="00827B85"/>
    <w:rsid w:val="00831BA9"/>
    <w:rsid w:val="00833CF9"/>
    <w:rsid w:val="008342CB"/>
    <w:rsid w:val="00835937"/>
    <w:rsid w:val="00836F64"/>
    <w:rsid w:val="00843167"/>
    <w:rsid w:val="008474EE"/>
    <w:rsid w:val="008523C2"/>
    <w:rsid w:val="0085272A"/>
    <w:rsid w:val="00855702"/>
    <w:rsid w:val="00857A1B"/>
    <w:rsid w:val="00857CE1"/>
    <w:rsid w:val="00857FF9"/>
    <w:rsid w:val="008629AB"/>
    <w:rsid w:val="0086360B"/>
    <w:rsid w:val="00863A6E"/>
    <w:rsid w:val="008732FB"/>
    <w:rsid w:val="00873BAA"/>
    <w:rsid w:val="0087542F"/>
    <w:rsid w:val="008769B5"/>
    <w:rsid w:val="00876D00"/>
    <w:rsid w:val="00881CA8"/>
    <w:rsid w:val="0088305F"/>
    <w:rsid w:val="00883A89"/>
    <w:rsid w:val="0088503A"/>
    <w:rsid w:val="00886E3E"/>
    <w:rsid w:val="0088739F"/>
    <w:rsid w:val="00890BF2"/>
    <w:rsid w:val="00894E33"/>
    <w:rsid w:val="008A0571"/>
    <w:rsid w:val="008A1D52"/>
    <w:rsid w:val="008A3170"/>
    <w:rsid w:val="008A757C"/>
    <w:rsid w:val="008B3AA2"/>
    <w:rsid w:val="008C0824"/>
    <w:rsid w:val="008C3081"/>
    <w:rsid w:val="008C3655"/>
    <w:rsid w:val="008C3B06"/>
    <w:rsid w:val="008C3E61"/>
    <w:rsid w:val="008C644C"/>
    <w:rsid w:val="008C6EE5"/>
    <w:rsid w:val="008C7B01"/>
    <w:rsid w:val="008C7F18"/>
    <w:rsid w:val="008D11F8"/>
    <w:rsid w:val="008D294E"/>
    <w:rsid w:val="008D2BD1"/>
    <w:rsid w:val="008D5F73"/>
    <w:rsid w:val="008D60E1"/>
    <w:rsid w:val="008E05DA"/>
    <w:rsid w:val="008E0789"/>
    <w:rsid w:val="008E264F"/>
    <w:rsid w:val="008E27B6"/>
    <w:rsid w:val="008E40D0"/>
    <w:rsid w:val="008E4D44"/>
    <w:rsid w:val="008E55C4"/>
    <w:rsid w:val="008E647E"/>
    <w:rsid w:val="008F26D2"/>
    <w:rsid w:val="008F3756"/>
    <w:rsid w:val="008F3973"/>
    <w:rsid w:val="008F5084"/>
    <w:rsid w:val="008F5604"/>
    <w:rsid w:val="00904665"/>
    <w:rsid w:val="009061E2"/>
    <w:rsid w:val="0090774C"/>
    <w:rsid w:val="0091165D"/>
    <w:rsid w:val="009121D1"/>
    <w:rsid w:val="00915221"/>
    <w:rsid w:val="00915BDE"/>
    <w:rsid w:val="00917939"/>
    <w:rsid w:val="00922E3F"/>
    <w:rsid w:val="009244E3"/>
    <w:rsid w:val="00925900"/>
    <w:rsid w:val="00926FE8"/>
    <w:rsid w:val="00930B50"/>
    <w:rsid w:val="00932F15"/>
    <w:rsid w:val="00933B25"/>
    <w:rsid w:val="00937FF7"/>
    <w:rsid w:val="00950B13"/>
    <w:rsid w:val="00952F94"/>
    <w:rsid w:val="00953CCB"/>
    <w:rsid w:val="00957D58"/>
    <w:rsid w:val="00963728"/>
    <w:rsid w:val="00965919"/>
    <w:rsid w:val="00966CD5"/>
    <w:rsid w:val="00971A50"/>
    <w:rsid w:val="00973A00"/>
    <w:rsid w:val="00973E0E"/>
    <w:rsid w:val="00975005"/>
    <w:rsid w:val="009808FB"/>
    <w:rsid w:val="009839E2"/>
    <w:rsid w:val="00983E2D"/>
    <w:rsid w:val="00984F83"/>
    <w:rsid w:val="00995406"/>
    <w:rsid w:val="009A30DE"/>
    <w:rsid w:val="009A51F1"/>
    <w:rsid w:val="009B0943"/>
    <w:rsid w:val="009B2FFE"/>
    <w:rsid w:val="009B3073"/>
    <w:rsid w:val="009B604B"/>
    <w:rsid w:val="009B676F"/>
    <w:rsid w:val="009B7591"/>
    <w:rsid w:val="009C1CDA"/>
    <w:rsid w:val="009C3C67"/>
    <w:rsid w:val="009C44BA"/>
    <w:rsid w:val="009C460E"/>
    <w:rsid w:val="009C4EA0"/>
    <w:rsid w:val="009C553E"/>
    <w:rsid w:val="009C589F"/>
    <w:rsid w:val="009D036B"/>
    <w:rsid w:val="009D3261"/>
    <w:rsid w:val="009D66B1"/>
    <w:rsid w:val="009E48BB"/>
    <w:rsid w:val="009E5B36"/>
    <w:rsid w:val="009E79BB"/>
    <w:rsid w:val="009F0147"/>
    <w:rsid w:val="009F1DF8"/>
    <w:rsid w:val="009F410B"/>
    <w:rsid w:val="009F5996"/>
    <w:rsid w:val="009F5A04"/>
    <w:rsid w:val="009F64E2"/>
    <w:rsid w:val="00A00A39"/>
    <w:rsid w:val="00A011A4"/>
    <w:rsid w:val="00A013D7"/>
    <w:rsid w:val="00A04E54"/>
    <w:rsid w:val="00A05AA1"/>
    <w:rsid w:val="00A0606C"/>
    <w:rsid w:val="00A12AA7"/>
    <w:rsid w:val="00A15BBA"/>
    <w:rsid w:val="00A16060"/>
    <w:rsid w:val="00A21892"/>
    <w:rsid w:val="00A21DBD"/>
    <w:rsid w:val="00A30E04"/>
    <w:rsid w:val="00A34CB1"/>
    <w:rsid w:val="00A361CA"/>
    <w:rsid w:val="00A36C0C"/>
    <w:rsid w:val="00A3798A"/>
    <w:rsid w:val="00A4124C"/>
    <w:rsid w:val="00A506F3"/>
    <w:rsid w:val="00A50ACC"/>
    <w:rsid w:val="00A51B3B"/>
    <w:rsid w:val="00A72A68"/>
    <w:rsid w:val="00A7468F"/>
    <w:rsid w:val="00A75DAB"/>
    <w:rsid w:val="00A7701D"/>
    <w:rsid w:val="00A81AFA"/>
    <w:rsid w:val="00A84C6B"/>
    <w:rsid w:val="00A86363"/>
    <w:rsid w:val="00A863CE"/>
    <w:rsid w:val="00A87135"/>
    <w:rsid w:val="00A87387"/>
    <w:rsid w:val="00A91F7D"/>
    <w:rsid w:val="00A926AC"/>
    <w:rsid w:val="00A93070"/>
    <w:rsid w:val="00A93947"/>
    <w:rsid w:val="00A96D90"/>
    <w:rsid w:val="00AA6B17"/>
    <w:rsid w:val="00AB0E2C"/>
    <w:rsid w:val="00AB298F"/>
    <w:rsid w:val="00AB2BD0"/>
    <w:rsid w:val="00AB341A"/>
    <w:rsid w:val="00AB3AE5"/>
    <w:rsid w:val="00AC0EE7"/>
    <w:rsid w:val="00AC4060"/>
    <w:rsid w:val="00AC554E"/>
    <w:rsid w:val="00AD12DF"/>
    <w:rsid w:val="00AD329E"/>
    <w:rsid w:val="00AD380B"/>
    <w:rsid w:val="00AD4009"/>
    <w:rsid w:val="00AE36C5"/>
    <w:rsid w:val="00AE4F67"/>
    <w:rsid w:val="00AE5863"/>
    <w:rsid w:val="00AE6AC6"/>
    <w:rsid w:val="00AF04BA"/>
    <w:rsid w:val="00AF70E5"/>
    <w:rsid w:val="00AF7A47"/>
    <w:rsid w:val="00B05743"/>
    <w:rsid w:val="00B139B5"/>
    <w:rsid w:val="00B14775"/>
    <w:rsid w:val="00B2169A"/>
    <w:rsid w:val="00B221AD"/>
    <w:rsid w:val="00B2475D"/>
    <w:rsid w:val="00B24E09"/>
    <w:rsid w:val="00B26D75"/>
    <w:rsid w:val="00B34566"/>
    <w:rsid w:val="00B34902"/>
    <w:rsid w:val="00B353C6"/>
    <w:rsid w:val="00B36728"/>
    <w:rsid w:val="00B36D8F"/>
    <w:rsid w:val="00B37976"/>
    <w:rsid w:val="00B4000F"/>
    <w:rsid w:val="00B4480D"/>
    <w:rsid w:val="00B44AF2"/>
    <w:rsid w:val="00B460E0"/>
    <w:rsid w:val="00B47496"/>
    <w:rsid w:val="00B50725"/>
    <w:rsid w:val="00B5331C"/>
    <w:rsid w:val="00B6249F"/>
    <w:rsid w:val="00B63443"/>
    <w:rsid w:val="00B64F23"/>
    <w:rsid w:val="00B64F3C"/>
    <w:rsid w:val="00B65585"/>
    <w:rsid w:val="00B65BEF"/>
    <w:rsid w:val="00B65C48"/>
    <w:rsid w:val="00B667C4"/>
    <w:rsid w:val="00B71DB7"/>
    <w:rsid w:val="00B724E4"/>
    <w:rsid w:val="00B757A6"/>
    <w:rsid w:val="00B8180C"/>
    <w:rsid w:val="00B81AF5"/>
    <w:rsid w:val="00B82545"/>
    <w:rsid w:val="00B847EC"/>
    <w:rsid w:val="00BA5C97"/>
    <w:rsid w:val="00BB18D8"/>
    <w:rsid w:val="00BB31DE"/>
    <w:rsid w:val="00BB42D5"/>
    <w:rsid w:val="00BB7777"/>
    <w:rsid w:val="00BB7CC3"/>
    <w:rsid w:val="00BC0B1E"/>
    <w:rsid w:val="00BC6180"/>
    <w:rsid w:val="00BC6217"/>
    <w:rsid w:val="00BD29D9"/>
    <w:rsid w:val="00BD3EC9"/>
    <w:rsid w:val="00BE0717"/>
    <w:rsid w:val="00BE261C"/>
    <w:rsid w:val="00BE799E"/>
    <w:rsid w:val="00BF1AED"/>
    <w:rsid w:val="00BF1D7A"/>
    <w:rsid w:val="00BF379D"/>
    <w:rsid w:val="00BF54B4"/>
    <w:rsid w:val="00BF5844"/>
    <w:rsid w:val="00BF6401"/>
    <w:rsid w:val="00BF7096"/>
    <w:rsid w:val="00BF7C12"/>
    <w:rsid w:val="00BF7C5E"/>
    <w:rsid w:val="00C073F5"/>
    <w:rsid w:val="00C10CE1"/>
    <w:rsid w:val="00C11222"/>
    <w:rsid w:val="00C1308F"/>
    <w:rsid w:val="00C14751"/>
    <w:rsid w:val="00C15E8C"/>
    <w:rsid w:val="00C20E43"/>
    <w:rsid w:val="00C223E7"/>
    <w:rsid w:val="00C24825"/>
    <w:rsid w:val="00C25592"/>
    <w:rsid w:val="00C26649"/>
    <w:rsid w:val="00C27D28"/>
    <w:rsid w:val="00C32A6D"/>
    <w:rsid w:val="00C346B9"/>
    <w:rsid w:val="00C34FF6"/>
    <w:rsid w:val="00C438D2"/>
    <w:rsid w:val="00C442FC"/>
    <w:rsid w:val="00C44427"/>
    <w:rsid w:val="00C475D6"/>
    <w:rsid w:val="00C51BF4"/>
    <w:rsid w:val="00C527BF"/>
    <w:rsid w:val="00C574F8"/>
    <w:rsid w:val="00C57E09"/>
    <w:rsid w:val="00C648EC"/>
    <w:rsid w:val="00C65B50"/>
    <w:rsid w:val="00C65DF9"/>
    <w:rsid w:val="00C71C8F"/>
    <w:rsid w:val="00C73896"/>
    <w:rsid w:val="00C752C2"/>
    <w:rsid w:val="00C80F83"/>
    <w:rsid w:val="00C918AE"/>
    <w:rsid w:val="00C92D76"/>
    <w:rsid w:val="00C93E98"/>
    <w:rsid w:val="00CA4BD3"/>
    <w:rsid w:val="00CB162B"/>
    <w:rsid w:val="00CB3F16"/>
    <w:rsid w:val="00CB6772"/>
    <w:rsid w:val="00CC0367"/>
    <w:rsid w:val="00CC11EB"/>
    <w:rsid w:val="00CC2C23"/>
    <w:rsid w:val="00CC4525"/>
    <w:rsid w:val="00CC5A8D"/>
    <w:rsid w:val="00CD42EF"/>
    <w:rsid w:val="00CD4406"/>
    <w:rsid w:val="00CD51ED"/>
    <w:rsid w:val="00CE15CC"/>
    <w:rsid w:val="00CE272E"/>
    <w:rsid w:val="00CE431A"/>
    <w:rsid w:val="00CF2036"/>
    <w:rsid w:val="00CF2372"/>
    <w:rsid w:val="00CF3455"/>
    <w:rsid w:val="00CF5681"/>
    <w:rsid w:val="00CF574B"/>
    <w:rsid w:val="00D04F7C"/>
    <w:rsid w:val="00D05B27"/>
    <w:rsid w:val="00D05E9C"/>
    <w:rsid w:val="00D05F36"/>
    <w:rsid w:val="00D065CB"/>
    <w:rsid w:val="00D0672B"/>
    <w:rsid w:val="00D07B9C"/>
    <w:rsid w:val="00D10B53"/>
    <w:rsid w:val="00D11CC0"/>
    <w:rsid w:val="00D13155"/>
    <w:rsid w:val="00D162C3"/>
    <w:rsid w:val="00D2065B"/>
    <w:rsid w:val="00D23520"/>
    <w:rsid w:val="00D257BD"/>
    <w:rsid w:val="00D2692E"/>
    <w:rsid w:val="00D311D1"/>
    <w:rsid w:val="00D3315E"/>
    <w:rsid w:val="00D33EFB"/>
    <w:rsid w:val="00D36297"/>
    <w:rsid w:val="00D50B5F"/>
    <w:rsid w:val="00D5297A"/>
    <w:rsid w:val="00D530EF"/>
    <w:rsid w:val="00D54989"/>
    <w:rsid w:val="00D55180"/>
    <w:rsid w:val="00D55E3F"/>
    <w:rsid w:val="00D56070"/>
    <w:rsid w:val="00D57BB4"/>
    <w:rsid w:val="00D6002E"/>
    <w:rsid w:val="00D646B9"/>
    <w:rsid w:val="00D64839"/>
    <w:rsid w:val="00D71CC5"/>
    <w:rsid w:val="00D84A8D"/>
    <w:rsid w:val="00D852CB"/>
    <w:rsid w:val="00D861D0"/>
    <w:rsid w:val="00D9049E"/>
    <w:rsid w:val="00D9183E"/>
    <w:rsid w:val="00D9605A"/>
    <w:rsid w:val="00DA0FD8"/>
    <w:rsid w:val="00DA2FEA"/>
    <w:rsid w:val="00DB0C34"/>
    <w:rsid w:val="00DC1956"/>
    <w:rsid w:val="00DC3AAF"/>
    <w:rsid w:val="00DD1884"/>
    <w:rsid w:val="00DD1B79"/>
    <w:rsid w:val="00DD4D50"/>
    <w:rsid w:val="00DD7623"/>
    <w:rsid w:val="00DE505B"/>
    <w:rsid w:val="00DE5D7C"/>
    <w:rsid w:val="00DE648A"/>
    <w:rsid w:val="00DF0928"/>
    <w:rsid w:val="00DF2068"/>
    <w:rsid w:val="00DF2DFA"/>
    <w:rsid w:val="00DF3ACF"/>
    <w:rsid w:val="00DF42EE"/>
    <w:rsid w:val="00DF47EF"/>
    <w:rsid w:val="00DF4FB0"/>
    <w:rsid w:val="00DF57F7"/>
    <w:rsid w:val="00E02DF8"/>
    <w:rsid w:val="00E03856"/>
    <w:rsid w:val="00E04A65"/>
    <w:rsid w:val="00E07230"/>
    <w:rsid w:val="00E07BF7"/>
    <w:rsid w:val="00E10967"/>
    <w:rsid w:val="00E11DDE"/>
    <w:rsid w:val="00E16B82"/>
    <w:rsid w:val="00E16C6E"/>
    <w:rsid w:val="00E22B5C"/>
    <w:rsid w:val="00E268EB"/>
    <w:rsid w:val="00E30383"/>
    <w:rsid w:val="00E410D8"/>
    <w:rsid w:val="00E42EE3"/>
    <w:rsid w:val="00E43327"/>
    <w:rsid w:val="00E43AE6"/>
    <w:rsid w:val="00E505C3"/>
    <w:rsid w:val="00E50A8A"/>
    <w:rsid w:val="00E5107B"/>
    <w:rsid w:val="00E558A9"/>
    <w:rsid w:val="00E67094"/>
    <w:rsid w:val="00E7300A"/>
    <w:rsid w:val="00E8122F"/>
    <w:rsid w:val="00E8173C"/>
    <w:rsid w:val="00E84073"/>
    <w:rsid w:val="00E85461"/>
    <w:rsid w:val="00E8620B"/>
    <w:rsid w:val="00E90BF3"/>
    <w:rsid w:val="00E95E00"/>
    <w:rsid w:val="00E9612B"/>
    <w:rsid w:val="00E97AB3"/>
    <w:rsid w:val="00EB2173"/>
    <w:rsid w:val="00EB565B"/>
    <w:rsid w:val="00EC3C2A"/>
    <w:rsid w:val="00EC4708"/>
    <w:rsid w:val="00EC6F15"/>
    <w:rsid w:val="00ED1218"/>
    <w:rsid w:val="00ED2ABF"/>
    <w:rsid w:val="00ED4CE0"/>
    <w:rsid w:val="00ED57A2"/>
    <w:rsid w:val="00EE1A4E"/>
    <w:rsid w:val="00EE2B39"/>
    <w:rsid w:val="00EF113E"/>
    <w:rsid w:val="00F052B6"/>
    <w:rsid w:val="00F123D2"/>
    <w:rsid w:val="00F1256D"/>
    <w:rsid w:val="00F16837"/>
    <w:rsid w:val="00F17C42"/>
    <w:rsid w:val="00F17CB8"/>
    <w:rsid w:val="00F20DFE"/>
    <w:rsid w:val="00F212C4"/>
    <w:rsid w:val="00F23EDB"/>
    <w:rsid w:val="00F25263"/>
    <w:rsid w:val="00F27E7E"/>
    <w:rsid w:val="00F30FC7"/>
    <w:rsid w:val="00F313E6"/>
    <w:rsid w:val="00F3196C"/>
    <w:rsid w:val="00F41892"/>
    <w:rsid w:val="00F43074"/>
    <w:rsid w:val="00F44559"/>
    <w:rsid w:val="00F51BAC"/>
    <w:rsid w:val="00F527EA"/>
    <w:rsid w:val="00F539E9"/>
    <w:rsid w:val="00F57AC6"/>
    <w:rsid w:val="00F6154F"/>
    <w:rsid w:val="00F61850"/>
    <w:rsid w:val="00F624CF"/>
    <w:rsid w:val="00F62F14"/>
    <w:rsid w:val="00F7510D"/>
    <w:rsid w:val="00F7547E"/>
    <w:rsid w:val="00F76253"/>
    <w:rsid w:val="00F76757"/>
    <w:rsid w:val="00F76D9D"/>
    <w:rsid w:val="00F833DE"/>
    <w:rsid w:val="00F83EF5"/>
    <w:rsid w:val="00F84AAB"/>
    <w:rsid w:val="00F87C34"/>
    <w:rsid w:val="00F91557"/>
    <w:rsid w:val="00F929B3"/>
    <w:rsid w:val="00F93666"/>
    <w:rsid w:val="00F93FF8"/>
    <w:rsid w:val="00F969CC"/>
    <w:rsid w:val="00FA0E4C"/>
    <w:rsid w:val="00FA3ABC"/>
    <w:rsid w:val="00FA3BBF"/>
    <w:rsid w:val="00FA6920"/>
    <w:rsid w:val="00FB32EC"/>
    <w:rsid w:val="00FB61A1"/>
    <w:rsid w:val="00FB652E"/>
    <w:rsid w:val="00FD21E6"/>
    <w:rsid w:val="00FD2885"/>
    <w:rsid w:val="00FE055F"/>
    <w:rsid w:val="00FE08A2"/>
    <w:rsid w:val="00FE09F7"/>
    <w:rsid w:val="00FE53F8"/>
    <w:rsid w:val="00FE6AE4"/>
    <w:rsid w:val="00FE6F9F"/>
    <w:rsid w:val="00FE6FDC"/>
    <w:rsid w:val="00FF369C"/>
    <w:rsid w:val="00FF47C1"/>
    <w:rsid w:val="00FF6929"/>
    <w:rsid w:val="00FF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2B4AE5"/>
  <w15:docId w15:val="{0F3C9FFB-5B76-46B2-816C-36AD660A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89E"/>
    <w:rPr>
      <w:rFonts w:ascii="CG Times" w:hAnsi="CG Times"/>
      <w:sz w:val="24"/>
      <w:lang w:eastAsia="en-US"/>
    </w:rPr>
  </w:style>
  <w:style w:type="paragraph" w:styleId="Heading1">
    <w:name w:val="heading 1"/>
    <w:basedOn w:val="Normal"/>
    <w:next w:val="Normal"/>
    <w:qFormat/>
    <w:rsid w:val="0031789E"/>
    <w:pPr>
      <w:keepNext/>
      <w:jc w:val="center"/>
      <w:outlineLvl w:val="0"/>
    </w:pPr>
    <w:rPr>
      <w:rFonts w:ascii="Times New Roman" w:hAnsi="Times New Roman"/>
      <w:b/>
      <w:sz w:val="20"/>
      <w:u w:val="single"/>
    </w:rPr>
  </w:style>
  <w:style w:type="paragraph" w:styleId="Heading2">
    <w:name w:val="heading 2"/>
    <w:basedOn w:val="Normal"/>
    <w:next w:val="Normal"/>
    <w:qFormat/>
    <w:rsid w:val="0031789E"/>
    <w:pPr>
      <w:keepNext/>
      <w:tabs>
        <w:tab w:val="left" w:pos="709"/>
      </w:tabs>
      <w:ind w:left="709" w:hanging="709"/>
      <w:jc w:val="center"/>
      <w:outlineLvl w:val="1"/>
    </w:pPr>
    <w:rPr>
      <w:rFonts w:ascii="Times New Roman" w:hAnsi="Times New Roman"/>
      <w:b/>
      <w:bCs/>
      <w:sz w:val="20"/>
      <w:u w:val="single"/>
    </w:rPr>
  </w:style>
  <w:style w:type="paragraph" w:styleId="Heading3">
    <w:name w:val="heading 3"/>
    <w:basedOn w:val="Normal"/>
    <w:next w:val="Normal"/>
    <w:qFormat/>
    <w:rsid w:val="0031789E"/>
    <w:pPr>
      <w:keepNext/>
      <w:tabs>
        <w:tab w:val="left" w:pos="709"/>
      </w:tabs>
      <w:ind w:left="709" w:hanging="709"/>
      <w:jc w:val="center"/>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789E"/>
    <w:pPr>
      <w:jc w:val="center"/>
    </w:pPr>
    <w:rPr>
      <w:rFonts w:ascii="Times New Roman" w:hAnsi="Times New Roman"/>
      <w:b/>
      <w:sz w:val="20"/>
      <w:u w:val="single"/>
    </w:rPr>
  </w:style>
  <w:style w:type="paragraph" w:styleId="BodyTextIndent">
    <w:name w:val="Body Text Indent"/>
    <w:basedOn w:val="Normal"/>
    <w:rsid w:val="0031789E"/>
    <w:pPr>
      <w:ind w:left="1440" w:hanging="1440"/>
      <w:jc w:val="both"/>
    </w:pPr>
    <w:rPr>
      <w:rFonts w:ascii="Times New Roman" w:hAnsi="Times New Roman"/>
      <w:b/>
      <w:sz w:val="20"/>
    </w:rPr>
  </w:style>
  <w:style w:type="paragraph" w:styleId="BodyTextIndent2">
    <w:name w:val="Body Text Indent 2"/>
    <w:basedOn w:val="Normal"/>
    <w:rsid w:val="0031789E"/>
    <w:pPr>
      <w:ind w:left="720"/>
      <w:jc w:val="both"/>
    </w:pPr>
    <w:rPr>
      <w:rFonts w:ascii="Times New Roman" w:hAnsi="Times New Roman"/>
      <w:sz w:val="20"/>
    </w:rPr>
  </w:style>
  <w:style w:type="paragraph" w:styleId="BodyTextIndent3">
    <w:name w:val="Body Text Indent 3"/>
    <w:basedOn w:val="Normal"/>
    <w:link w:val="BodyTextIndent3Char"/>
    <w:rsid w:val="0031789E"/>
    <w:pPr>
      <w:ind w:left="709"/>
      <w:jc w:val="both"/>
    </w:pPr>
    <w:rPr>
      <w:sz w:val="20"/>
    </w:rPr>
  </w:style>
  <w:style w:type="paragraph" w:styleId="BalloonText">
    <w:name w:val="Balloon Text"/>
    <w:basedOn w:val="Normal"/>
    <w:semiHidden/>
    <w:rsid w:val="003A7B7A"/>
    <w:rPr>
      <w:rFonts w:ascii="Tahoma" w:hAnsi="Tahoma" w:cs="Tahoma"/>
      <w:sz w:val="16"/>
      <w:szCs w:val="16"/>
    </w:rPr>
  </w:style>
  <w:style w:type="paragraph" w:styleId="Header">
    <w:name w:val="header"/>
    <w:basedOn w:val="Normal"/>
    <w:link w:val="HeaderChar"/>
    <w:uiPriority w:val="99"/>
    <w:rsid w:val="00BE0717"/>
    <w:pPr>
      <w:tabs>
        <w:tab w:val="center" w:pos="4320"/>
        <w:tab w:val="right" w:pos="8640"/>
      </w:tabs>
    </w:pPr>
  </w:style>
  <w:style w:type="paragraph" w:styleId="Footer">
    <w:name w:val="footer"/>
    <w:basedOn w:val="Normal"/>
    <w:rsid w:val="00BE0717"/>
    <w:pPr>
      <w:tabs>
        <w:tab w:val="center" w:pos="4320"/>
        <w:tab w:val="right" w:pos="8640"/>
      </w:tabs>
    </w:pPr>
  </w:style>
  <w:style w:type="character" w:styleId="PageNumber">
    <w:name w:val="page number"/>
    <w:basedOn w:val="DefaultParagraphFont"/>
    <w:rsid w:val="00BE0717"/>
  </w:style>
  <w:style w:type="paragraph" w:styleId="BodyText">
    <w:name w:val="Body Text"/>
    <w:basedOn w:val="Normal"/>
    <w:rsid w:val="007C6AA5"/>
    <w:pPr>
      <w:spacing w:after="120"/>
    </w:pPr>
  </w:style>
  <w:style w:type="table" w:styleId="TableGrid">
    <w:name w:val="Table Grid"/>
    <w:basedOn w:val="TableNormal"/>
    <w:rsid w:val="0085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B27"/>
    <w:pPr>
      <w:ind w:left="720"/>
      <w:contextualSpacing/>
    </w:pPr>
  </w:style>
  <w:style w:type="character" w:customStyle="1" w:styleId="BodyTextIndent3Char">
    <w:name w:val="Body Text Indent 3 Char"/>
    <w:basedOn w:val="DefaultParagraphFont"/>
    <w:link w:val="BodyTextIndent3"/>
    <w:rsid w:val="007A76AE"/>
    <w:rPr>
      <w:rFonts w:ascii="CG Times" w:hAnsi="CG Times"/>
      <w:lang w:eastAsia="en-US"/>
    </w:rPr>
  </w:style>
  <w:style w:type="character" w:styleId="Hyperlink">
    <w:name w:val="Hyperlink"/>
    <w:basedOn w:val="DefaultParagraphFont"/>
    <w:rsid w:val="00633A1B"/>
    <w:rPr>
      <w:color w:val="0000FF" w:themeColor="hyperlink"/>
      <w:u w:val="single"/>
    </w:rPr>
  </w:style>
  <w:style w:type="character" w:customStyle="1" w:styleId="HeaderChar">
    <w:name w:val="Header Char"/>
    <w:basedOn w:val="DefaultParagraphFont"/>
    <w:link w:val="Header"/>
    <w:uiPriority w:val="99"/>
    <w:rsid w:val="001C1D7C"/>
    <w:rPr>
      <w:rFonts w:ascii="CG Times" w:hAnsi="CG Times"/>
      <w:sz w:val="24"/>
      <w:lang w:eastAsia="en-US"/>
    </w:rPr>
  </w:style>
  <w:style w:type="paragraph" w:styleId="NormalWeb">
    <w:name w:val="Normal (Web)"/>
    <w:basedOn w:val="Normal"/>
    <w:uiPriority w:val="99"/>
    <w:unhideWhenUsed/>
    <w:rsid w:val="005547A6"/>
    <w:pPr>
      <w:spacing w:before="100" w:beforeAutospacing="1" w:after="100" w:afterAutospacing="1"/>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3A1A-12A8-4634-BD2A-7167EC06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DOVER TOWN COUNCIL</vt:lpstr>
    </vt:vector>
  </TitlesOfParts>
  <Company>Microsoft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TOWN COUNCIL</dc:title>
  <dc:subject/>
  <dc:creator>Dover Town Council 3</dc:creator>
  <cp:keywords/>
  <dc:description/>
  <cp:lastModifiedBy>Sharon O'Hare</cp:lastModifiedBy>
  <cp:revision>2</cp:revision>
  <cp:lastPrinted>2020-03-05T11:02:00Z</cp:lastPrinted>
  <dcterms:created xsi:type="dcterms:W3CDTF">2021-07-06T11:26:00Z</dcterms:created>
  <dcterms:modified xsi:type="dcterms:W3CDTF">2021-07-06T11:26:00Z</dcterms:modified>
</cp:coreProperties>
</file>